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13" w:rsidRPr="00DD4852" w:rsidRDefault="009D0465" w:rsidP="00F25EDE">
      <w:pPr>
        <w:spacing w:after="0" w:line="240" w:lineRule="auto"/>
        <w:jc w:val="both"/>
        <w:rPr>
          <w:rFonts w:ascii="Times New Roman" w:hAnsi="Times New Roman" w:cs="Times New Roman"/>
          <w:b/>
          <w:sz w:val="28"/>
          <w:szCs w:val="24"/>
        </w:rPr>
      </w:pPr>
      <w:r w:rsidRPr="00DD4852">
        <w:rPr>
          <w:rFonts w:ascii="Times New Roman" w:hAnsi="Times New Roman" w:cs="Times New Roman"/>
          <w:b/>
          <w:sz w:val="28"/>
          <w:szCs w:val="24"/>
        </w:rPr>
        <w:t>RINOE</w:t>
      </w:r>
      <w:r w:rsidR="00DD4852">
        <w:rPr>
          <w:rFonts w:ascii="Times New Roman" w:hAnsi="Times New Roman" w:cs="Times New Roman"/>
          <w:b/>
          <w:sz w:val="28"/>
          <w:szCs w:val="24"/>
        </w:rPr>
        <w:t xml:space="preserve"> </w:t>
      </w:r>
      <w:r w:rsidR="00DD4852" w:rsidRPr="00DD4852">
        <w:rPr>
          <w:rFonts w:ascii="Times New Roman" w:hAnsi="Times New Roman" w:cs="Times New Roman"/>
          <w:b/>
          <w:sz w:val="28"/>
          <w:szCs w:val="24"/>
        </w:rPr>
        <w:t>Journal-</w:t>
      </w:r>
      <w:proofErr w:type="spellStart"/>
      <w:r w:rsidR="00DD4852" w:rsidRPr="00DD4852">
        <w:rPr>
          <w:rFonts w:ascii="Times New Roman" w:hAnsi="Times New Roman" w:cs="Times New Roman"/>
          <w:b/>
          <w:sz w:val="28"/>
          <w:szCs w:val="24"/>
        </w:rPr>
        <w:t>Labor</w:t>
      </w:r>
      <w:proofErr w:type="spellEnd"/>
      <w:r w:rsidR="00DD4852" w:rsidRPr="00DD4852">
        <w:rPr>
          <w:rFonts w:ascii="Times New Roman" w:hAnsi="Times New Roman" w:cs="Times New Roman"/>
          <w:b/>
          <w:sz w:val="28"/>
          <w:szCs w:val="24"/>
        </w:rPr>
        <w:t xml:space="preserve"> and Demographic economics</w:t>
      </w:r>
    </w:p>
    <w:p w:rsidR="009C4A13" w:rsidRDefault="009C4A13" w:rsidP="00F25EDE">
      <w:pPr>
        <w:spacing w:after="0" w:line="240" w:lineRule="auto"/>
        <w:jc w:val="both"/>
        <w:rPr>
          <w:rFonts w:ascii="Times New Roman" w:hAnsi="Times New Roman" w:cs="Times New Roman"/>
          <w:b/>
          <w:sz w:val="24"/>
          <w:szCs w:val="24"/>
        </w:rPr>
      </w:pPr>
    </w:p>
    <w:p w:rsidR="00DD4852" w:rsidRDefault="00DD4852" w:rsidP="00DD4852">
      <w:pPr>
        <w:spacing w:after="0" w:line="240" w:lineRule="auto"/>
        <w:jc w:val="both"/>
        <w:rPr>
          <w:rFonts w:asciiTheme="majorBidi" w:eastAsia="Times New Roman" w:hAnsiTheme="majorBidi" w:cstheme="majorBidi"/>
          <w:b/>
          <w:bCs/>
          <w:sz w:val="24"/>
          <w:szCs w:val="24"/>
          <w:lang w:val="en" w:eastAsia="es-EC"/>
        </w:rPr>
      </w:pPr>
      <w:r w:rsidRPr="00161F77">
        <w:rPr>
          <w:rFonts w:asciiTheme="majorBidi" w:eastAsia="Times New Roman" w:hAnsiTheme="majorBidi" w:cstheme="majorBidi"/>
          <w:b/>
          <w:bCs/>
          <w:sz w:val="24"/>
          <w:szCs w:val="24"/>
          <w:lang w:val="en" w:eastAsia="es-EC"/>
        </w:rPr>
        <w:t>Definition of the Journal</w:t>
      </w:r>
    </w:p>
    <w:p w:rsidR="00DD4852" w:rsidRDefault="00DD4852" w:rsidP="00F25EDE">
      <w:pPr>
        <w:spacing w:after="0" w:line="240" w:lineRule="auto"/>
        <w:jc w:val="both"/>
        <w:rPr>
          <w:rFonts w:ascii="Times New Roman" w:hAnsi="Times New Roman" w:cs="Times New Roman"/>
          <w:b/>
          <w:sz w:val="24"/>
          <w:szCs w:val="24"/>
        </w:rPr>
      </w:pPr>
    </w:p>
    <w:p w:rsidR="00F2651D" w:rsidRPr="009D0465" w:rsidRDefault="00F2651D"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1.-Scientific Objectives</w:t>
      </w:r>
    </w:p>
    <w:p w:rsidR="00F4404C" w:rsidRDefault="00F2651D" w:rsidP="0016052B">
      <w:pPr>
        <w:spacing w:after="0" w:line="240" w:lineRule="auto"/>
        <w:jc w:val="both"/>
        <w:rPr>
          <w:rStyle w:val="alt-edited"/>
          <w:rFonts w:ascii="Times New Roman" w:hAnsi="Times New Roman" w:cs="Times New Roman"/>
          <w:sz w:val="24"/>
          <w:szCs w:val="24"/>
          <w:lang w:val="en"/>
        </w:rPr>
      </w:pPr>
      <w:r w:rsidRPr="00F25EDE">
        <w:rPr>
          <w:rFonts w:ascii="Times New Roman" w:hAnsi="Times New Roman" w:cs="Times New Roman"/>
          <w:sz w:val="24"/>
          <w:szCs w:val="24"/>
          <w:lang w:val="en"/>
        </w:rPr>
        <w:br/>
      </w:r>
      <w:r w:rsidRPr="00F25EDE">
        <w:rPr>
          <w:rStyle w:val="alt-edited"/>
          <w:rFonts w:ascii="Times New Roman" w:hAnsi="Times New Roman" w:cs="Times New Roman"/>
          <w:sz w:val="24"/>
          <w:szCs w:val="24"/>
          <w:lang w:val="en"/>
        </w:rPr>
        <w:t xml:space="preserve">Support the international scientific community in its written production Science, Technology and Innovation in the Field of </w:t>
      </w:r>
      <w:r w:rsidR="00E402EB" w:rsidRPr="00E402EB">
        <w:rPr>
          <w:rFonts w:ascii="Times New Roman" w:hAnsi="Times New Roman" w:cs="Times New Roman"/>
          <w:sz w:val="24"/>
          <w:szCs w:val="24"/>
          <w:lang w:val="en"/>
        </w:rPr>
        <w:t>Social Sciences</w:t>
      </w:r>
      <w:r w:rsidRPr="00F25EDE">
        <w:rPr>
          <w:rStyle w:val="alt-edited"/>
          <w:rFonts w:ascii="Times New Roman" w:hAnsi="Times New Roman" w:cs="Times New Roman"/>
          <w:sz w:val="24"/>
          <w:szCs w:val="24"/>
          <w:lang w:val="en"/>
        </w:rPr>
        <w:t xml:space="preserve">, </w:t>
      </w:r>
      <w:r w:rsidRPr="00591A3A">
        <w:rPr>
          <w:rStyle w:val="alt-edited"/>
          <w:rFonts w:ascii="Times New Roman" w:hAnsi="Times New Roman" w:cs="Times New Roman"/>
          <w:sz w:val="24"/>
          <w:szCs w:val="24"/>
          <w:lang w:val="en"/>
        </w:rPr>
        <w:t xml:space="preserve">in </w:t>
      </w:r>
      <w:proofErr w:type="spellStart"/>
      <w:r w:rsidRPr="00591A3A">
        <w:rPr>
          <w:rStyle w:val="alt-edited"/>
          <w:rFonts w:ascii="Times New Roman" w:hAnsi="Times New Roman" w:cs="Times New Roman"/>
          <w:sz w:val="24"/>
          <w:szCs w:val="24"/>
          <w:lang w:val="en"/>
        </w:rPr>
        <w:t>Subdisciplines</w:t>
      </w:r>
      <w:proofErr w:type="spellEnd"/>
      <w:r w:rsidRPr="00591A3A">
        <w:rPr>
          <w:rStyle w:val="alt-edited"/>
          <w:rFonts w:ascii="Times New Roman" w:hAnsi="Times New Roman" w:cs="Times New Roman"/>
          <w:sz w:val="24"/>
          <w:szCs w:val="24"/>
          <w:lang w:val="en"/>
        </w:rPr>
        <w:t xml:space="preserve"> </w:t>
      </w:r>
      <w:r w:rsidR="00E402EB">
        <w:rPr>
          <w:rStyle w:val="alt-edited"/>
          <w:rFonts w:ascii="Times New Roman" w:hAnsi="Times New Roman" w:cs="Times New Roman"/>
          <w:sz w:val="24"/>
          <w:szCs w:val="24"/>
          <w:lang w:val="en"/>
        </w:rPr>
        <w:t xml:space="preserve">of </w:t>
      </w:r>
      <w:r w:rsidR="00F4404C" w:rsidRPr="00F4404C">
        <w:rPr>
          <w:rStyle w:val="alt-edited"/>
          <w:rFonts w:ascii="Times New Roman" w:hAnsi="Times New Roman" w:cs="Times New Roman"/>
          <w:sz w:val="24"/>
          <w:szCs w:val="24"/>
          <w:lang w:val="en"/>
        </w:rPr>
        <w:t xml:space="preserve">Demographic </w:t>
      </w:r>
      <w:r w:rsidR="00CA5139" w:rsidRPr="00F4404C">
        <w:rPr>
          <w:rStyle w:val="alt-edited"/>
          <w:rFonts w:ascii="Times New Roman" w:hAnsi="Times New Roman" w:cs="Times New Roman"/>
          <w:sz w:val="24"/>
          <w:szCs w:val="24"/>
          <w:lang w:val="en"/>
        </w:rPr>
        <w:t>economics</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Demographic </w:t>
      </w:r>
      <w:r w:rsidR="00CA5139" w:rsidRPr="00F4404C">
        <w:rPr>
          <w:rStyle w:val="alt-edited"/>
          <w:rFonts w:ascii="Times New Roman" w:hAnsi="Times New Roman" w:cs="Times New Roman"/>
          <w:sz w:val="24"/>
          <w:szCs w:val="24"/>
          <w:lang w:val="en"/>
        </w:rPr>
        <w:t xml:space="preserve">trends </w:t>
      </w:r>
      <w:r w:rsidR="00F4404C" w:rsidRPr="00F4404C">
        <w:rPr>
          <w:rStyle w:val="alt-edited"/>
          <w:rFonts w:ascii="Times New Roman" w:hAnsi="Times New Roman" w:cs="Times New Roman"/>
          <w:sz w:val="24"/>
          <w:szCs w:val="24"/>
          <w:lang w:val="en"/>
        </w:rPr>
        <w:t xml:space="preserve">and </w:t>
      </w:r>
      <w:r w:rsidR="00CA5139" w:rsidRPr="00F4404C">
        <w:rPr>
          <w:rStyle w:val="alt-edited"/>
          <w:rFonts w:ascii="Times New Roman" w:hAnsi="Times New Roman" w:cs="Times New Roman"/>
          <w:sz w:val="24"/>
          <w:szCs w:val="24"/>
          <w:lang w:val="en"/>
        </w:rPr>
        <w:t>forecasts</w:t>
      </w:r>
      <w:r w:rsidR="00F4404C">
        <w:rPr>
          <w:rStyle w:val="alt-edited"/>
          <w:rFonts w:ascii="Times New Roman" w:hAnsi="Times New Roman" w:cs="Times New Roman"/>
          <w:sz w:val="24"/>
          <w:szCs w:val="24"/>
          <w:lang w:val="en"/>
        </w:rPr>
        <w:t xml:space="preserve">, Marriage, Marital </w:t>
      </w:r>
      <w:r w:rsidR="00CA5139">
        <w:rPr>
          <w:rStyle w:val="alt-edited"/>
          <w:rFonts w:ascii="Times New Roman" w:hAnsi="Times New Roman" w:cs="Times New Roman"/>
          <w:sz w:val="24"/>
          <w:szCs w:val="24"/>
          <w:lang w:val="en"/>
        </w:rPr>
        <w:t>dissolution</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Family </w:t>
      </w:r>
      <w:r w:rsidR="00CA5139" w:rsidRPr="00F4404C">
        <w:rPr>
          <w:rStyle w:val="alt-edited"/>
          <w:rFonts w:ascii="Times New Roman" w:hAnsi="Times New Roman" w:cs="Times New Roman"/>
          <w:sz w:val="24"/>
          <w:szCs w:val="24"/>
          <w:lang w:val="en"/>
        </w:rPr>
        <w:t>structure</w:t>
      </w:r>
      <w:r w:rsidR="00F4404C">
        <w:rPr>
          <w:rStyle w:val="alt-edited"/>
          <w:rFonts w:ascii="Times New Roman" w:hAnsi="Times New Roman" w:cs="Times New Roman"/>
          <w:sz w:val="24"/>
          <w:szCs w:val="24"/>
          <w:lang w:val="en"/>
        </w:rPr>
        <w:t>, Fertility,</w:t>
      </w:r>
      <w:r w:rsidR="00F4404C" w:rsidRPr="00F4404C">
        <w:rPr>
          <w:rStyle w:val="alt-edited"/>
          <w:rFonts w:ascii="Times New Roman" w:hAnsi="Times New Roman" w:cs="Times New Roman"/>
          <w:sz w:val="24"/>
          <w:szCs w:val="24"/>
          <w:lang w:val="en"/>
        </w:rPr>
        <w:t xml:space="preserve"> Family </w:t>
      </w:r>
      <w:r w:rsidR="00CA5139" w:rsidRPr="00F4404C">
        <w:rPr>
          <w:rStyle w:val="alt-edited"/>
          <w:rFonts w:ascii="Times New Roman" w:hAnsi="Times New Roman" w:cs="Times New Roman"/>
          <w:sz w:val="24"/>
          <w:szCs w:val="24"/>
          <w:lang w:val="en"/>
        </w:rPr>
        <w:t>planning</w:t>
      </w:r>
      <w:r w:rsidR="00F4404C">
        <w:rPr>
          <w:rStyle w:val="alt-edited"/>
          <w:rFonts w:ascii="Times New Roman" w:hAnsi="Times New Roman" w:cs="Times New Roman"/>
          <w:sz w:val="24"/>
          <w:szCs w:val="24"/>
          <w:lang w:val="en"/>
        </w:rPr>
        <w:t xml:space="preserve">, Child </w:t>
      </w:r>
      <w:r w:rsidR="00CA5139">
        <w:rPr>
          <w:rStyle w:val="alt-edited"/>
          <w:rFonts w:ascii="Times New Roman" w:hAnsi="Times New Roman" w:cs="Times New Roman"/>
          <w:sz w:val="24"/>
          <w:szCs w:val="24"/>
          <w:lang w:val="en"/>
        </w:rPr>
        <w:t>care</w:t>
      </w:r>
      <w:r w:rsidR="00F4404C">
        <w:rPr>
          <w:rStyle w:val="alt-edited"/>
          <w:rFonts w:ascii="Times New Roman" w:hAnsi="Times New Roman" w:cs="Times New Roman"/>
          <w:sz w:val="24"/>
          <w:szCs w:val="24"/>
          <w:lang w:val="en"/>
        </w:rPr>
        <w:t>, Children,</w:t>
      </w:r>
      <w:r w:rsidR="00F4404C" w:rsidRPr="00F4404C">
        <w:rPr>
          <w:rStyle w:val="alt-edited"/>
          <w:rFonts w:ascii="Times New Roman" w:hAnsi="Times New Roman" w:cs="Times New Roman"/>
          <w:sz w:val="24"/>
          <w:szCs w:val="24"/>
          <w:lang w:val="en"/>
        </w:rPr>
        <w:t xml:space="preserve"> Youth</w:t>
      </w:r>
      <w:r w:rsidR="00F4404C">
        <w:rPr>
          <w:rStyle w:val="alt-edited"/>
          <w:rFonts w:ascii="Times New Roman" w:hAnsi="Times New Roman" w:cs="Times New Roman"/>
          <w:sz w:val="24"/>
          <w:szCs w:val="24"/>
          <w:lang w:val="en"/>
        </w:rPr>
        <w:t xml:space="preserve">, </w:t>
      </w:r>
      <w:r w:rsidR="00F4404C" w:rsidRPr="00F4404C">
        <w:rPr>
          <w:rStyle w:val="alt-edited"/>
          <w:rFonts w:ascii="Times New Roman" w:hAnsi="Times New Roman" w:cs="Times New Roman"/>
          <w:sz w:val="24"/>
          <w:szCs w:val="24"/>
          <w:lang w:val="en"/>
        </w:rPr>
        <w:t xml:space="preserve">Economics of the </w:t>
      </w:r>
      <w:r w:rsidR="00CA5139" w:rsidRPr="00F4404C">
        <w:rPr>
          <w:rStyle w:val="alt-edited"/>
          <w:rFonts w:ascii="Times New Roman" w:hAnsi="Times New Roman" w:cs="Times New Roman"/>
          <w:sz w:val="24"/>
          <w:szCs w:val="24"/>
          <w:lang w:val="en"/>
        </w:rPr>
        <w:t>elderly</w:t>
      </w:r>
      <w:r w:rsidR="00F4404C">
        <w:rPr>
          <w:rStyle w:val="alt-edited"/>
          <w:rFonts w:ascii="Times New Roman" w:hAnsi="Times New Roman" w:cs="Times New Roman"/>
          <w:sz w:val="24"/>
          <w:szCs w:val="24"/>
          <w:lang w:val="en"/>
        </w:rPr>
        <w:t xml:space="preserve">, </w:t>
      </w:r>
      <w:r w:rsidR="00F4404C" w:rsidRPr="00F4404C">
        <w:rPr>
          <w:rStyle w:val="alt-edited"/>
          <w:rFonts w:ascii="Times New Roman" w:hAnsi="Times New Roman" w:cs="Times New Roman"/>
          <w:sz w:val="24"/>
          <w:szCs w:val="24"/>
          <w:lang w:val="en"/>
        </w:rPr>
        <w:t xml:space="preserve">Economics of </w:t>
      </w:r>
      <w:r w:rsidR="00CA5139" w:rsidRPr="00F4404C">
        <w:rPr>
          <w:rStyle w:val="alt-edited"/>
          <w:rFonts w:ascii="Times New Roman" w:hAnsi="Times New Roman" w:cs="Times New Roman"/>
          <w:sz w:val="24"/>
          <w:szCs w:val="24"/>
          <w:lang w:val="en"/>
        </w:rPr>
        <w:t xml:space="preserve">minorities </w:t>
      </w:r>
      <w:r w:rsidR="00F4404C" w:rsidRPr="00F4404C">
        <w:rPr>
          <w:rStyle w:val="alt-edited"/>
          <w:rFonts w:ascii="Times New Roman" w:hAnsi="Times New Roman" w:cs="Times New Roman"/>
          <w:sz w:val="24"/>
          <w:szCs w:val="24"/>
          <w:lang w:val="en"/>
        </w:rPr>
        <w:t xml:space="preserve">and </w:t>
      </w:r>
      <w:r w:rsidR="00CA5139" w:rsidRPr="00F4404C">
        <w:rPr>
          <w:rStyle w:val="alt-edited"/>
          <w:rFonts w:ascii="Times New Roman" w:hAnsi="Times New Roman" w:cs="Times New Roman"/>
          <w:sz w:val="24"/>
          <w:szCs w:val="24"/>
          <w:lang w:val="en"/>
        </w:rPr>
        <w:t>races</w:t>
      </w:r>
      <w:r w:rsidR="00F4404C">
        <w:rPr>
          <w:rStyle w:val="alt-edited"/>
          <w:rFonts w:ascii="Times New Roman" w:hAnsi="Times New Roman" w:cs="Times New Roman"/>
          <w:sz w:val="24"/>
          <w:szCs w:val="24"/>
          <w:lang w:val="en"/>
        </w:rPr>
        <w:t xml:space="preserve">, </w:t>
      </w:r>
      <w:r w:rsidR="00F4404C" w:rsidRPr="00F4404C">
        <w:rPr>
          <w:rStyle w:val="alt-edited"/>
          <w:rFonts w:ascii="Times New Roman" w:hAnsi="Times New Roman" w:cs="Times New Roman"/>
          <w:sz w:val="24"/>
          <w:szCs w:val="24"/>
          <w:lang w:val="en"/>
        </w:rPr>
        <w:t xml:space="preserve">Economics of </w:t>
      </w:r>
      <w:r w:rsidR="00CA5139" w:rsidRPr="00F4404C">
        <w:rPr>
          <w:rStyle w:val="alt-edited"/>
          <w:rFonts w:ascii="Times New Roman" w:hAnsi="Times New Roman" w:cs="Times New Roman"/>
          <w:sz w:val="24"/>
          <w:szCs w:val="24"/>
          <w:lang w:val="en"/>
        </w:rPr>
        <w:t>gender</w:t>
      </w:r>
      <w:r w:rsidR="00F4404C">
        <w:rPr>
          <w:rStyle w:val="alt-edited"/>
          <w:rFonts w:ascii="Times New Roman" w:hAnsi="Times New Roman" w:cs="Times New Roman"/>
          <w:sz w:val="24"/>
          <w:szCs w:val="24"/>
          <w:lang w:val="en"/>
        </w:rPr>
        <w:t xml:space="preserve">, Value of </w:t>
      </w:r>
      <w:r w:rsidR="00CA5139">
        <w:rPr>
          <w:rStyle w:val="alt-edited"/>
          <w:rFonts w:ascii="Times New Roman" w:hAnsi="Times New Roman" w:cs="Times New Roman"/>
          <w:sz w:val="24"/>
          <w:szCs w:val="24"/>
          <w:lang w:val="en"/>
        </w:rPr>
        <w:t>life</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Foregone </w:t>
      </w:r>
      <w:r w:rsidR="00CA5139" w:rsidRPr="00F4404C">
        <w:rPr>
          <w:rStyle w:val="alt-edited"/>
          <w:rFonts w:ascii="Times New Roman" w:hAnsi="Times New Roman" w:cs="Times New Roman"/>
          <w:sz w:val="24"/>
          <w:szCs w:val="24"/>
          <w:lang w:val="en"/>
        </w:rPr>
        <w:t>income</w:t>
      </w:r>
      <w:r w:rsidR="00F4404C">
        <w:rPr>
          <w:rStyle w:val="alt-edited"/>
          <w:rFonts w:ascii="Times New Roman" w:hAnsi="Times New Roman" w:cs="Times New Roman"/>
          <w:sz w:val="24"/>
          <w:szCs w:val="24"/>
          <w:lang w:val="en"/>
        </w:rPr>
        <w:t xml:space="preserve">; Time </w:t>
      </w:r>
      <w:r w:rsidR="00CA5139">
        <w:rPr>
          <w:rStyle w:val="alt-edited"/>
          <w:rFonts w:ascii="Times New Roman" w:hAnsi="Times New Roman" w:cs="Times New Roman"/>
          <w:sz w:val="24"/>
          <w:szCs w:val="24"/>
          <w:lang w:val="en"/>
        </w:rPr>
        <w:t>allocation</w:t>
      </w:r>
      <w:r w:rsidR="00F4404C">
        <w:rPr>
          <w:rStyle w:val="alt-edited"/>
          <w:rFonts w:ascii="Times New Roman" w:hAnsi="Times New Roman" w:cs="Times New Roman"/>
          <w:sz w:val="24"/>
          <w:szCs w:val="24"/>
          <w:lang w:val="en"/>
        </w:rPr>
        <w:t xml:space="preserve">, Work </w:t>
      </w:r>
      <w:r w:rsidR="00CA5139">
        <w:rPr>
          <w:rStyle w:val="alt-edited"/>
          <w:rFonts w:ascii="Times New Roman" w:hAnsi="Times New Roman" w:cs="Times New Roman"/>
          <w:sz w:val="24"/>
          <w:szCs w:val="24"/>
          <w:lang w:val="en"/>
        </w:rPr>
        <w:t>behavior</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Employment </w:t>
      </w:r>
      <w:r w:rsidR="00CA5139" w:rsidRPr="00F4404C">
        <w:rPr>
          <w:rStyle w:val="alt-edited"/>
          <w:rFonts w:ascii="Times New Roman" w:hAnsi="Times New Roman" w:cs="Times New Roman"/>
          <w:sz w:val="24"/>
          <w:szCs w:val="24"/>
          <w:lang w:val="en"/>
        </w:rPr>
        <w:t xml:space="preserve">determination </w:t>
      </w:r>
      <w:r w:rsidR="00F4404C" w:rsidRPr="00F4404C">
        <w:rPr>
          <w:rStyle w:val="alt-edited"/>
          <w:rFonts w:ascii="Times New Roman" w:hAnsi="Times New Roman" w:cs="Times New Roman"/>
          <w:sz w:val="24"/>
          <w:szCs w:val="24"/>
          <w:lang w:val="en"/>
        </w:rPr>
        <w:t xml:space="preserve">and </w:t>
      </w:r>
      <w:r w:rsidR="00CA5139" w:rsidRPr="00F4404C">
        <w:rPr>
          <w:rStyle w:val="alt-edited"/>
          <w:rFonts w:ascii="Times New Roman" w:hAnsi="Times New Roman" w:cs="Times New Roman"/>
          <w:sz w:val="24"/>
          <w:szCs w:val="24"/>
          <w:lang w:val="en"/>
        </w:rPr>
        <w:t>creation</w:t>
      </w:r>
      <w:r w:rsidR="00F4404C">
        <w:rPr>
          <w:rStyle w:val="alt-edited"/>
          <w:rFonts w:ascii="Times New Roman" w:hAnsi="Times New Roman" w:cs="Times New Roman"/>
          <w:sz w:val="24"/>
          <w:szCs w:val="24"/>
          <w:lang w:val="en"/>
        </w:rPr>
        <w:t xml:space="preserve">: </w:t>
      </w:r>
      <w:r w:rsidR="00F4404C" w:rsidRPr="00F4404C">
        <w:rPr>
          <w:rStyle w:val="alt-edited"/>
          <w:rFonts w:ascii="Times New Roman" w:hAnsi="Times New Roman" w:cs="Times New Roman"/>
          <w:sz w:val="24"/>
          <w:szCs w:val="24"/>
          <w:lang w:val="en"/>
        </w:rPr>
        <w:t xml:space="preserve">Labor </w:t>
      </w:r>
      <w:r w:rsidR="00CA5139" w:rsidRPr="00F4404C">
        <w:rPr>
          <w:rStyle w:val="alt-edited"/>
          <w:rFonts w:ascii="Times New Roman" w:hAnsi="Times New Roman" w:cs="Times New Roman"/>
          <w:sz w:val="24"/>
          <w:szCs w:val="24"/>
          <w:lang w:val="en"/>
        </w:rPr>
        <w:t xml:space="preserve">force </w:t>
      </w:r>
      <w:r w:rsidR="00F4404C" w:rsidRPr="00F4404C">
        <w:rPr>
          <w:rStyle w:val="alt-edited"/>
          <w:rFonts w:ascii="Times New Roman" w:hAnsi="Times New Roman" w:cs="Times New Roman"/>
          <w:sz w:val="24"/>
          <w:szCs w:val="24"/>
          <w:lang w:val="en"/>
        </w:rPr>
        <w:t xml:space="preserve">and </w:t>
      </w:r>
      <w:r w:rsidR="00CA5139" w:rsidRPr="00F4404C">
        <w:rPr>
          <w:rStyle w:val="alt-edited"/>
          <w:rFonts w:ascii="Times New Roman" w:hAnsi="Times New Roman" w:cs="Times New Roman"/>
          <w:sz w:val="24"/>
          <w:szCs w:val="24"/>
          <w:lang w:val="en"/>
        </w:rPr>
        <w:t>employment</w:t>
      </w:r>
      <w:r w:rsidR="00F4404C" w:rsidRPr="00F4404C">
        <w:rPr>
          <w:rStyle w:val="alt-edited"/>
          <w:rFonts w:ascii="Times New Roman" w:hAnsi="Times New Roman" w:cs="Times New Roman"/>
          <w:sz w:val="24"/>
          <w:szCs w:val="24"/>
          <w:lang w:val="en"/>
        </w:rPr>
        <w:t>, Size, and Structure</w:t>
      </w:r>
      <w:r w:rsidR="00F4404C">
        <w:rPr>
          <w:rStyle w:val="alt-edited"/>
          <w:rFonts w:ascii="Times New Roman" w:hAnsi="Times New Roman" w:cs="Times New Roman"/>
          <w:sz w:val="24"/>
          <w:szCs w:val="24"/>
          <w:lang w:val="en"/>
        </w:rPr>
        <w:t xml:space="preserve">, </w:t>
      </w:r>
      <w:r w:rsidR="00F4404C" w:rsidRPr="00F4404C">
        <w:rPr>
          <w:rStyle w:val="alt-edited"/>
          <w:rFonts w:ascii="Times New Roman" w:hAnsi="Times New Roman" w:cs="Times New Roman"/>
          <w:sz w:val="24"/>
          <w:szCs w:val="24"/>
          <w:lang w:val="en"/>
        </w:rPr>
        <w:t xml:space="preserve">Time </w:t>
      </w:r>
      <w:r w:rsidR="00CA5139" w:rsidRPr="00F4404C">
        <w:rPr>
          <w:rStyle w:val="alt-edited"/>
          <w:rFonts w:ascii="Times New Roman" w:hAnsi="Times New Roman" w:cs="Times New Roman"/>
          <w:sz w:val="24"/>
          <w:szCs w:val="24"/>
          <w:lang w:val="en"/>
        </w:rPr>
        <w:t xml:space="preserve">allocation </w:t>
      </w:r>
      <w:r w:rsidR="00F4404C" w:rsidRPr="00F4404C">
        <w:rPr>
          <w:rStyle w:val="alt-edited"/>
          <w:rFonts w:ascii="Times New Roman" w:hAnsi="Times New Roman" w:cs="Times New Roman"/>
          <w:sz w:val="24"/>
          <w:szCs w:val="24"/>
          <w:lang w:val="en"/>
        </w:rPr>
        <w:t xml:space="preserve">and </w:t>
      </w:r>
      <w:r w:rsidR="00CA5139" w:rsidRPr="00F4404C">
        <w:rPr>
          <w:rStyle w:val="alt-edited"/>
          <w:rFonts w:ascii="Times New Roman" w:hAnsi="Times New Roman" w:cs="Times New Roman"/>
          <w:sz w:val="24"/>
          <w:szCs w:val="24"/>
          <w:lang w:val="en"/>
        </w:rPr>
        <w:t>labor supply</w:t>
      </w:r>
      <w:r w:rsidR="00F4404C">
        <w:rPr>
          <w:rStyle w:val="alt-edited"/>
          <w:rFonts w:ascii="Times New Roman" w:hAnsi="Times New Roman" w:cs="Times New Roman"/>
          <w:sz w:val="24"/>
          <w:szCs w:val="24"/>
          <w:lang w:val="en"/>
        </w:rPr>
        <w:t xml:space="preserve">, Employment </w:t>
      </w:r>
      <w:r w:rsidR="00CA5139">
        <w:rPr>
          <w:rStyle w:val="alt-edited"/>
          <w:rFonts w:ascii="Times New Roman" w:hAnsi="Times New Roman" w:cs="Times New Roman"/>
          <w:sz w:val="24"/>
          <w:szCs w:val="24"/>
          <w:lang w:val="en"/>
        </w:rPr>
        <w:t>determination</w:t>
      </w:r>
      <w:r w:rsidR="00F4404C">
        <w:rPr>
          <w:rStyle w:val="alt-edited"/>
          <w:rFonts w:ascii="Times New Roman" w:hAnsi="Times New Roman" w:cs="Times New Roman"/>
          <w:sz w:val="24"/>
          <w:szCs w:val="24"/>
          <w:lang w:val="en"/>
        </w:rPr>
        <w:t xml:space="preserve">, Demand for </w:t>
      </w:r>
      <w:r w:rsidR="00CA5139">
        <w:rPr>
          <w:rStyle w:val="alt-edited"/>
          <w:rFonts w:ascii="Times New Roman" w:hAnsi="Times New Roman" w:cs="Times New Roman"/>
          <w:sz w:val="24"/>
          <w:szCs w:val="24"/>
          <w:lang w:val="en"/>
        </w:rPr>
        <w:t>labor</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Self-employment</w:t>
      </w:r>
      <w:r w:rsidR="00F4404C">
        <w:rPr>
          <w:rStyle w:val="alt-edited"/>
          <w:rFonts w:ascii="Times New Roman" w:hAnsi="Times New Roman" w:cs="Times New Roman"/>
          <w:sz w:val="24"/>
          <w:szCs w:val="24"/>
          <w:lang w:val="en"/>
        </w:rPr>
        <w:t xml:space="preserve">, Human </w:t>
      </w:r>
      <w:r w:rsidR="00CA5139">
        <w:rPr>
          <w:rStyle w:val="alt-edited"/>
          <w:rFonts w:ascii="Times New Roman" w:hAnsi="Times New Roman" w:cs="Times New Roman"/>
          <w:sz w:val="24"/>
          <w:szCs w:val="24"/>
          <w:lang w:val="en"/>
        </w:rPr>
        <w:t>capital</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Skills</w:t>
      </w:r>
      <w:r w:rsidR="00F4404C">
        <w:rPr>
          <w:rStyle w:val="alt-edited"/>
          <w:rFonts w:ascii="Times New Roman" w:hAnsi="Times New Roman" w:cs="Times New Roman"/>
          <w:sz w:val="24"/>
          <w:szCs w:val="24"/>
          <w:lang w:val="en"/>
        </w:rPr>
        <w:t xml:space="preserve">, Occupational </w:t>
      </w:r>
      <w:r w:rsidR="00CA5139">
        <w:rPr>
          <w:rStyle w:val="alt-edited"/>
          <w:rFonts w:ascii="Times New Roman" w:hAnsi="Times New Roman" w:cs="Times New Roman"/>
          <w:sz w:val="24"/>
          <w:szCs w:val="24"/>
          <w:lang w:val="en"/>
        </w:rPr>
        <w:t>choice</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Labor </w:t>
      </w:r>
      <w:r w:rsidR="00CA5139" w:rsidRPr="00F4404C">
        <w:rPr>
          <w:rStyle w:val="alt-edited"/>
          <w:rFonts w:ascii="Times New Roman" w:hAnsi="Times New Roman" w:cs="Times New Roman"/>
          <w:sz w:val="24"/>
          <w:szCs w:val="24"/>
          <w:lang w:val="en"/>
        </w:rPr>
        <w:t>productivity</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R</w:t>
      </w:r>
      <w:r w:rsidR="00F4404C">
        <w:rPr>
          <w:rStyle w:val="alt-edited"/>
          <w:rFonts w:ascii="Times New Roman" w:hAnsi="Times New Roman" w:cs="Times New Roman"/>
          <w:sz w:val="24"/>
          <w:szCs w:val="24"/>
          <w:lang w:val="en"/>
        </w:rPr>
        <w:t>etirement,</w:t>
      </w:r>
      <w:r w:rsidR="00F4404C" w:rsidRPr="00F4404C">
        <w:rPr>
          <w:rStyle w:val="alt-edited"/>
          <w:rFonts w:ascii="Times New Roman" w:hAnsi="Times New Roman" w:cs="Times New Roman"/>
          <w:sz w:val="24"/>
          <w:szCs w:val="24"/>
          <w:lang w:val="en"/>
        </w:rPr>
        <w:t xml:space="preserve"> Retirement </w:t>
      </w:r>
      <w:r w:rsidR="00CA5139" w:rsidRPr="00F4404C">
        <w:rPr>
          <w:rStyle w:val="alt-edited"/>
          <w:rFonts w:ascii="Times New Roman" w:hAnsi="Times New Roman" w:cs="Times New Roman"/>
          <w:sz w:val="24"/>
          <w:szCs w:val="24"/>
          <w:lang w:val="en"/>
        </w:rPr>
        <w:t>policies</w:t>
      </w:r>
      <w:r w:rsidR="00F4404C">
        <w:rPr>
          <w:rStyle w:val="alt-edited"/>
          <w:rFonts w:ascii="Times New Roman" w:hAnsi="Times New Roman" w:cs="Times New Roman"/>
          <w:sz w:val="24"/>
          <w:szCs w:val="24"/>
          <w:lang w:val="en"/>
        </w:rPr>
        <w:t xml:space="preserve">, Safety, </w:t>
      </w:r>
      <w:r w:rsidR="00F4404C" w:rsidRPr="00F4404C">
        <w:rPr>
          <w:rStyle w:val="alt-edited"/>
          <w:rFonts w:ascii="Times New Roman" w:hAnsi="Times New Roman" w:cs="Times New Roman"/>
          <w:sz w:val="24"/>
          <w:szCs w:val="24"/>
          <w:lang w:val="en"/>
        </w:rPr>
        <w:t>Accidents</w:t>
      </w:r>
      <w:r w:rsidR="00F4404C">
        <w:rPr>
          <w:rStyle w:val="alt-edited"/>
          <w:rFonts w:ascii="Times New Roman" w:hAnsi="Times New Roman" w:cs="Times New Roman"/>
          <w:sz w:val="24"/>
          <w:szCs w:val="24"/>
          <w:lang w:val="en"/>
        </w:rPr>
        <w:t>,</w:t>
      </w:r>
      <w:r w:rsidR="00F4404C" w:rsidRPr="00F4404C">
        <w:rPr>
          <w:rStyle w:val="alt-edited"/>
          <w:rFonts w:ascii="Times New Roman" w:hAnsi="Times New Roman" w:cs="Times New Roman"/>
          <w:sz w:val="24"/>
          <w:szCs w:val="24"/>
          <w:lang w:val="en"/>
        </w:rPr>
        <w:t xml:space="preserve"> Industrial </w:t>
      </w:r>
      <w:r w:rsidR="00CA5139" w:rsidRPr="00F4404C">
        <w:rPr>
          <w:rStyle w:val="alt-edited"/>
          <w:rFonts w:ascii="Times New Roman" w:hAnsi="Times New Roman" w:cs="Times New Roman"/>
          <w:sz w:val="24"/>
          <w:szCs w:val="24"/>
          <w:lang w:val="en"/>
        </w:rPr>
        <w:t>health</w:t>
      </w:r>
      <w:r w:rsidR="00F4404C">
        <w:rPr>
          <w:rStyle w:val="alt-edited"/>
          <w:rFonts w:ascii="Times New Roman" w:hAnsi="Times New Roman" w:cs="Times New Roman"/>
          <w:sz w:val="24"/>
          <w:szCs w:val="24"/>
          <w:lang w:val="en"/>
        </w:rPr>
        <w:t xml:space="preserve">, Job </w:t>
      </w:r>
      <w:r w:rsidR="00CA5139">
        <w:rPr>
          <w:rStyle w:val="alt-edited"/>
          <w:rFonts w:ascii="Times New Roman" w:hAnsi="Times New Roman" w:cs="Times New Roman"/>
          <w:sz w:val="24"/>
          <w:szCs w:val="24"/>
          <w:lang w:val="en"/>
        </w:rPr>
        <w:t>satisfaction</w:t>
      </w:r>
      <w:r w:rsidR="00F4404C">
        <w:rPr>
          <w:rStyle w:val="alt-edited"/>
          <w:rFonts w:ascii="Times New Roman" w:hAnsi="Times New Roman" w:cs="Times New Roman"/>
          <w:sz w:val="24"/>
          <w:szCs w:val="24"/>
          <w:lang w:val="en"/>
        </w:rPr>
        <w:t xml:space="preserve">, </w:t>
      </w:r>
      <w:r w:rsidR="00F4404C" w:rsidRPr="00F4404C">
        <w:rPr>
          <w:rStyle w:val="alt-edited"/>
          <w:rFonts w:ascii="Times New Roman" w:hAnsi="Times New Roman" w:cs="Times New Roman"/>
          <w:sz w:val="24"/>
          <w:szCs w:val="24"/>
          <w:lang w:val="en"/>
        </w:rPr>
        <w:t xml:space="preserve">Related </w:t>
      </w:r>
      <w:r w:rsidR="00CA5139" w:rsidRPr="00F4404C">
        <w:rPr>
          <w:rStyle w:val="alt-edited"/>
          <w:rFonts w:ascii="Times New Roman" w:hAnsi="Times New Roman" w:cs="Times New Roman"/>
          <w:sz w:val="24"/>
          <w:szCs w:val="24"/>
          <w:lang w:val="en"/>
        </w:rPr>
        <w:t>public policy</w:t>
      </w:r>
      <w:r w:rsidR="00F4404C">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Wages, Compensation, and Labor </w:t>
      </w:r>
      <w:r w:rsidR="00CA5139" w:rsidRPr="0016052B">
        <w:rPr>
          <w:rStyle w:val="alt-edited"/>
          <w:rFonts w:ascii="Times New Roman" w:hAnsi="Times New Roman" w:cs="Times New Roman"/>
          <w:sz w:val="24"/>
          <w:szCs w:val="24"/>
          <w:lang w:val="en"/>
        </w:rPr>
        <w:t>costs</w:t>
      </w:r>
      <w:r w:rsidR="0016052B">
        <w:rPr>
          <w:rStyle w:val="alt-edited"/>
          <w:rFonts w:ascii="Times New Roman" w:hAnsi="Times New Roman" w:cs="Times New Roman"/>
          <w:sz w:val="24"/>
          <w:szCs w:val="24"/>
          <w:lang w:val="en"/>
        </w:rPr>
        <w:t xml:space="preserve">: Wage </w:t>
      </w:r>
      <w:r w:rsidR="00CA5139">
        <w:rPr>
          <w:rStyle w:val="alt-edited"/>
          <w:rFonts w:ascii="Times New Roman" w:hAnsi="Times New Roman" w:cs="Times New Roman"/>
          <w:sz w:val="24"/>
          <w:szCs w:val="24"/>
          <w:lang w:val="en"/>
        </w:rPr>
        <w:t xml:space="preserve">level </w:t>
      </w:r>
      <w:r w:rsidR="0016052B">
        <w:rPr>
          <w:rStyle w:val="alt-edited"/>
          <w:rFonts w:ascii="Times New Roman" w:hAnsi="Times New Roman" w:cs="Times New Roman"/>
          <w:sz w:val="24"/>
          <w:szCs w:val="24"/>
          <w:lang w:val="en"/>
        </w:rPr>
        <w:t xml:space="preserve">and </w:t>
      </w:r>
      <w:r w:rsidR="00CA5139">
        <w:rPr>
          <w:rStyle w:val="alt-edited"/>
          <w:rFonts w:ascii="Times New Roman" w:hAnsi="Times New Roman" w:cs="Times New Roman"/>
          <w:sz w:val="24"/>
          <w:szCs w:val="24"/>
          <w:lang w:val="en"/>
        </w:rPr>
        <w:t>structure</w:t>
      </w:r>
      <w:r w:rsidR="0016052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Wage </w:t>
      </w:r>
      <w:r w:rsidR="00CA5139" w:rsidRPr="0016052B">
        <w:rPr>
          <w:rStyle w:val="alt-edited"/>
          <w:rFonts w:ascii="Times New Roman" w:hAnsi="Times New Roman" w:cs="Times New Roman"/>
          <w:sz w:val="24"/>
          <w:szCs w:val="24"/>
          <w:lang w:val="en"/>
        </w:rPr>
        <w:t xml:space="preserve">differentials </w:t>
      </w:r>
      <w:r w:rsidR="0016052B" w:rsidRPr="0016052B">
        <w:rPr>
          <w:rStyle w:val="alt-edited"/>
          <w:rFonts w:ascii="Times New Roman" w:hAnsi="Times New Roman" w:cs="Times New Roman"/>
          <w:sz w:val="24"/>
          <w:szCs w:val="24"/>
          <w:lang w:val="en"/>
        </w:rPr>
        <w:t xml:space="preserve">by </w:t>
      </w:r>
      <w:r w:rsidR="00CA5139" w:rsidRPr="0016052B">
        <w:rPr>
          <w:rStyle w:val="alt-edited"/>
          <w:rFonts w:ascii="Times New Roman" w:hAnsi="Times New Roman" w:cs="Times New Roman"/>
          <w:sz w:val="24"/>
          <w:szCs w:val="24"/>
          <w:lang w:val="en"/>
        </w:rPr>
        <w:t>skill</w:t>
      </w:r>
      <w:r w:rsidR="0016052B" w:rsidRPr="0016052B">
        <w:rPr>
          <w:rStyle w:val="alt-edited"/>
          <w:rFonts w:ascii="Times New Roman" w:hAnsi="Times New Roman" w:cs="Times New Roman"/>
          <w:sz w:val="24"/>
          <w:szCs w:val="24"/>
          <w:lang w:val="en"/>
        </w:rPr>
        <w:t>, Training, Occupation, etc.</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N</w:t>
      </w:r>
      <w:r w:rsidR="0016052B">
        <w:rPr>
          <w:rStyle w:val="alt-edited"/>
          <w:rFonts w:ascii="Times New Roman" w:hAnsi="Times New Roman" w:cs="Times New Roman"/>
          <w:sz w:val="24"/>
          <w:szCs w:val="24"/>
          <w:lang w:val="en"/>
        </w:rPr>
        <w:t xml:space="preserve">onwage </w:t>
      </w:r>
      <w:r w:rsidR="00CA5139">
        <w:rPr>
          <w:rStyle w:val="alt-edited"/>
          <w:rFonts w:ascii="Times New Roman" w:hAnsi="Times New Roman" w:cs="Times New Roman"/>
          <w:sz w:val="24"/>
          <w:szCs w:val="24"/>
          <w:lang w:val="en"/>
        </w:rPr>
        <w:t xml:space="preserve">labor costs </w:t>
      </w:r>
      <w:r w:rsidR="0016052B">
        <w:rPr>
          <w:rStyle w:val="alt-edited"/>
          <w:rFonts w:ascii="Times New Roman" w:hAnsi="Times New Roman" w:cs="Times New Roman"/>
          <w:sz w:val="24"/>
          <w:szCs w:val="24"/>
          <w:lang w:val="en"/>
        </w:rPr>
        <w:t xml:space="preserve">and </w:t>
      </w:r>
      <w:r w:rsidR="00CA5139">
        <w:rPr>
          <w:rStyle w:val="alt-edited"/>
          <w:rFonts w:ascii="Times New Roman" w:hAnsi="Times New Roman" w:cs="Times New Roman"/>
          <w:sz w:val="24"/>
          <w:szCs w:val="24"/>
          <w:lang w:val="en"/>
        </w:rPr>
        <w:t>benefits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Private </w:t>
      </w:r>
      <w:r w:rsidR="00CA5139" w:rsidRPr="0016052B">
        <w:rPr>
          <w:rStyle w:val="alt-edited"/>
          <w:rFonts w:ascii="Times New Roman" w:hAnsi="Times New Roman" w:cs="Times New Roman"/>
          <w:sz w:val="24"/>
          <w:szCs w:val="24"/>
          <w:lang w:val="en"/>
        </w:rPr>
        <w:t>pensions</w:t>
      </w:r>
      <w:r w:rsidR="0016052B">
        <w:rPr>
          <w:rStyle w:val="alt-edited"/>
          <w:rFonts w:ascii="Times New Roman" w:hAnsi="Times New Roman" w:cs="Times New Roman"/>
          <w:sz w:val="24"/>
          <w:szCs w:val="24"/>
          <w:lang w:val="en"/>
        </w:rPr>
        <w:t xml:space="preserve">, Compensation </w:t>
      </w:r>
      <w:r w:rsidR="00CA5139">
        <w:rPr>
          <w:rStyle w:val="alt-edited"/>
          <w:rFonts w:ascii="Times New Roman" w:hAnsi="Times New Roman" w:cs="Times New Roman"/>
          <w:sz w:val="24"/>
          <w:szCs w:val="24"/>
          <w:lang w:val="en"/>
        </w:rPr>
        <w:t>packages</w:t>
      </w:r>
      <w:r w:rsidR="0016052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Payment </w:t>
      </w:r>
      <w:r w:rsidR="00CA5139" w:rsidRPr="0016052B">
        <w:rPr>
          <w:rStyle w:val="alt-edited"/>
          <w:rFonts w:ascii="Times New Roman" w:hAnsi="Times New Roman" w:cs="Times New Roman"/>
          <w:sz w:val="24"/>
          <w:szCs w:val="24"/>
          <w:lang w:val="en"/>
        </w:rPr>
        <w:t>methods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Particular </w:t>
      </w:r>
      <w:r w:rsidR="00CA5139" w:rsidRPr="0016052B">
        <w:rPr>
          <w:rStyle w:val="alt-edited"/>
          <w:rFonts w:ascii="Times New Roman" w:hAnsi="Times New Roman" w:cs="Times New Roman"/>
          <w:sz w:val="24"/>
          <w:szCs w:val="24"/>
          <w:lang w:val="en"/>
        </w:rPr>
        <w:t>labor markets</w:t>
      </w:r>
      <w:r w:rsidR="0016052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Contracts: Specific </w:t>
      </w:r>
      <w:r w:rsidR="00CA5139" w:rsidRPr="0016052B">
        <w:rPr>
          <w:rStyle w:val="alt-edited"/>
          <w:rFonts w:ascii="Times New Roman" w:hAnsi="Times New Roman" w:cs="Times New Roman"/>
          <w:sz w:val="24"/>
          <w:szCs w:val="24"/>
          <w:lang w:val="en"/>
        </w:rPr>
        <w:t>human capital</w:t>
      </w:r>
      <w:r w:rsidR="0016052B" w:rsidRPr="0016052B">
        <w:rPr>
          <w:rStyle w:val="alt-edited"/>
          <w:rFonts w:ascii="Times New Roman" w:hAnsi="Times New Roman" w:cs="Times New Roman"/>
          <w:sz w:val="24"/>
          <w:szCs w:val="24"/>
          <w:lang w:val="en"/>
        </w:rPr>
        <w:t xml:space="preserve">, Matching </w:t>
      </w:r>
      <w:r w:rsidR="00CA5139" w:rsidRPr="0016052B">
        <w:rPr>
          <w:rStyle w:val="alt-edited"/>
          <w:rFonts w:ascii="Times New Roman" w:hAnsi="Times New Roman" w:cs="Times New Roman"/>
          <w:sz w:val="24"/>
          <w:szCs w:val="24"/>
          <w:lang w:val="en"/>
        </w:rPr>
        <w:t xml:space="preserve">models,  </w:t>
      </w:r>
      <w:r w:rsidR="0016052B" w:rsidRPr="0016052B">
        <w:rPr>
          <w:rStyle w:val="alt-edited"/>
          <w:rFonts w:ascii="Times New Roman" w:hAnsi="Times New Roman" w:cs="Times New Roman"/>
          <w:sz w:val="24"/>
          <w:szCs w:val="24"/>
          <w:lang w:val="en"/>
        </w:rPr>
        <w:t xml:space="preserve">Efficiency </w:t>
      </w:r>
      <w:r w:rsidR="00CA5139" w:rsidRPr="0016052B">
        <w:rPr>
          <w:rStyle w:val="alt-edited"/>
          <w:rFonts w:ascii="Times New Roman" w:hAnsi="Times New Roman" w:cs="Times New Roman"/>
          <w:sz w:val="24"/>
          <w:szCs w:val="24"/>
          <w:lang w:val="en"/>
        </w:rPr>
        <w:t>wage models</w:t>
      </w:r>
      <w:r w:rsidR="0016052B" w:rsidRPr="0016052B">
        <w:rPr>
          <w:rStyle w:val="alt-edited"/>
          <w:rFonts w:ascii="Times New Roman" w:hAnsi="Times New Roman" w:cs="Times New Roman"/>
          <w:sz w:val="24"/>
          <w:szCs w:val="24"/>
          <w:lang w:val="en"/>
        </w:rPr>
        <w:t xml:space="preserve">, and Internal </w:t>
      </w:r>
      <w:r w:rsidR="00CA5139" w:rsidRPr="0016052B">
        <w:rPr>
          <w:rStyle w:val="alt-edited"/>
          <w:rFonts w:ascii="Times New Roman" w:hAnsi="Times New Roman" w:cs="Times New Roman"/>
          <w:sz w:val="24"/>
          <w:szCs w:val="24"/>
          <w:lang w:val="en"/>
        </w:rPr>
        <w:t>labor markets</w:t>
      </w:r>
      <w:r w:rsidR="0016052B">
        <w:rPr>
          <w:rStyle w:val="alt-edited"/>
          <w:rFonts w:ascii="Times New Roman" w:hAnsi="Times New Roman" w:cs="Times New Roman"/>
          <w:sz w:val="24"/>
          <w:szCs w:val="24"/>
          <w:lang w:val="en"/>
        </w:rPr>
        <w:t>, Monopsony,</w:t>
      </w:r>
      <w:r w:rsidR="0016052B" w:rsidRPr="0016052B">
        <w:rPr>
          <w:rStyle w:val="alt-edited"/>
          <w:rFonts w:ascii="Times New Roman" w:hAnsi="Times New Roman" w:cs="Times New Roman"/>
          <w:sz w:val="24"/>
          <w:szCs w:val="24"/>
          <w:lang w:val="en"/>
        </w:rPr>
        <w:t xml:space="preserve"> Segmented </w:t>
      </w:r>
      <w:r w:rsidR="00CA5139" w:rsidRPr="0016052B">
        <w:rPr>
          <w:rStyle w:val="alt-edited"/>
          <w:rFonts w:ascii="Times New Roman" w:hAnsi="Times New Roman" w:cs="Times New Roman"/>
          <w:sz w:val="24"/>
          <w:szCs w:val="24"/>
          <w:lang w:val="en"/>
        </w:rPr>
        <w:t>labor markets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Agricultural </w:t>
      </w:r>
      <w:r w:rsidR="00CA5139" w:rsidRPr="0016052B">
        <w:rPr>
          <w:rStyle w:val="alt-edited"/>
          <w:rFonts w:ascii="Times New Roman" w:hAnsi="Times New Roman" w:cs="Times New Roman"/>
          <w:sz w:val="24"/>
          <w:szCs w:val="24"/>
          <w:lang w:val="en"/>
        </w:rPr>
        <w:t>labor markets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Professional </w:t>
      </w:r>
      <w:r w:rsidR="00CA5139" w:rsidRPr="0016052B">
        <w:rPr>
          <w:rStyle w:val="alt-edited"/>
          <w:rFonts w:ascii="Times New Roman" w:hAnsi="Times New Roman" w:cs="Times New Roman"/>
          <w:sz w:val="24"/>
          <w:szCs w:val="24"/>
          <w:lang w:val="en"/>
        </w:rPr>
        <w:t xml:space="preserve">labor markets </w:t>
      </w:r>
      <w:r w:rsidR="0016052B" w:rsidRPr="0016052B">
        <w:rPr>
          <w:rStyle w:val="alt-edited"/>
          <w:rFonts w:ascii="Times New Roman" w:hAnsi="Times New Roman" w:cs="Times New Roman"/>
          <w:sz w:val="24"/>
          <w:szCs w:val="24"/>
          <w:lang w:val="en"/>
        </w:rPr>
        <w:t xml:space="preserve">and Occupations </w:t>
      </w:r>
      <w:r w:rsidR="00CA5139" w:rsidRPr="0016052B">
        <w:rPr>
          <w:rStyle w:val="alt-edited"/>
          <w:rFonts w:ascii="Times New Roman" w:hAnsi="Times New Roman" w:cs="Times New Roman"/>
          <w:sz w:val="24"/>
          <w:szCs w:val="24"/>
          <w:lang w:val="en"/>
        </w:rPr>
        <w:t>firm behavior</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Public </w:t>
      </w:r>
      <w:r w:rsidR="00CA5139" w:rsidRPr="0016052B">
        <w:rPr>
          <w:rStyle w:val="alt-edited"/>
          <w:rFonts w:ascii="Times New Roman" w:hAnsi="Times New Roman" w:cs="Times New Roman"/>
          <w:sz w:val="24"/>
          <w:szCs w:val="24"/>
          <w:lang w:val="en"/>
        </w:rPr>
        <w:t>sector labor markets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Particular </w:t>
      </w:r>
      <w:r w:rsidR="00CA5139" w:rsidRPr="0016052B">
        <w:rPr>
          <w:rStyle w:val="alt-edited"/>
          <w:rFonts w:ascii="Times New Roman" w:hAnsi="Times New Roman" w:cs="Times New Roman"/>
          <w:sz w:val="24"/>
          <w:szCs w:val="24"/>
          <w:lang w:val="en"/>
        </w:rPr>
        <w:t>labor markets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Labor-Management </w:t>
      </w:r>
      <w:r w:rsidR="00CA5139" w:rsidRPr="0016052B">
        <w:rPr>
          <w:rStyle w:val="alt-edited"/>
          <w:rFonts w:ascii="Times New Roman" w:hAnsi="Times New Roman" w:cs="Times New Roman"/>
          <w:sz w:val="24"/>
          <w:szCs w:val="24"/>
          <w:lang w:val="en"/>
        </w:rPr>
        <w:t>relations</w:t>
      </w:r>
      <w:r w:rsidR="0016052B" w:rsidRPr="0016052B">
        <w:rPr>
          <w:rStyle w:val="alt-edited"/>
          <w:rFonts w:ascii="Times New Roman" w:hAnsi="Times New Roman" w:cs="Times New Roman"/>
          <w:sz w:val="24"/>
          <w:szCs w:val="24"/>
          <w:lang w:val="en"/>
        </w:rPr>
        <w:t xml:space="preserve">, Trade </w:t>
      </w:r>
      <w:r w:rsidR="00CA5139" w:rsidRPr="0016052B">
        <w:rPr>
          <w:rStyle w:val="alt-edited"/>
          <w:rFonts w:ascii="Times New Roman" w:hAnsi="Times New Roman" w:cs="Times New Roman"/>
          <w:sz w:val="24"/>
          <w:szCs w:val="24"/>
          <w:lang w:val="en"/>
        </w:rPr>
        <w:t>unions</w:t>
      </w:r>
      <w:r w:rsidR="0016052B" w:rsidRPr="0016052B">
        <w:rPr>
          <w:rStyle w:val="alt-edited"/>
          <w:rFonts w:ascii="Times New Roman" w:hAnsi="Times New Roman" w:cs="Times New Roman"/>
          <w:sz w:val="24"/>
          <w:szCs w:val="24"/>
          <w:lang w:val="en"/>
        </w:rPr>
        <w:t xml:space="preserve">, and Collective </w:t>
      </w:r>
      <w:r w:rsidR="00CA5139" w:rsidRPr="0016052B">
        <w:rPr>
          <w:rStyle w:val="alt-edited"/>
          <w:rFonts w:ascii="Times New Roman" w:hAnsi="Times New Roman" w:cs="Times New Roman"/>
          <w:sz w:val="24"/>
          <w:szCs w:val="24"/>
          <w:lang w:val="en"/>
        </w:rPr>
        <w:t>bargaining</w:t>
      </w:r>
      <w:r w:rsidR="0016052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Trade </w:t>
      </w:r>
      <w:r w:rsidR="00CA5139" w:rsidRPr="0016052B">
        <w:rPr>
          <w:rStyle w:val="alt-edited"/>
          <w:rFonts w:ascii="Times New Roman" w:hAnsi="Times New Roman" w:cs="Times New Roman"/>
          <w:sz w:val="24"/>
          <w:szCs w:val="24"/>
          <w:lang w:val="en"/>
        </w:rPr>
        <w:t>unions</w:t>
      </w:r>
      <w:r w:rsidR="00CA5139">
        <w:rPr>
          <w:rStyle w:val="alt-edited"/>
          <w:rFonts w:ascii="Times New Roman" w:hAnsi="Times New Roman" w:cs="Times New Roman"/>
          <w:sz w:val="24"/>
          <w:szCs w:val="24"/>
          <w:lang w:val="en"/>
        </w:rPr>
        <w:t xml:space="preserve">, </w:t>
      </w:r>
      <w:r w:rsidR="0016052B">
        <w:rPr>
          <w:rStyle w:val="alt-edited"/>
          <w:rFonts w:ascii="Times New Roman" w:hAnsi="Times New Roman" w:cs="Times New Roman"/>
          <w:sz w:val="24"/>
          <w:szCs w:val="24"/>
          <w:lang w:val="en"/>
        </w:rPr>
        <w:t xml:space="preserve">Dispute </w:t>
      </w:r>
      <w:r w:rsidR="00CA5139">
        <w:rPr>
          <w:rStyle w:val="alt-edited"/>
          <w:rFonts w:ascii="Times New Roman" w:hAnsi="Times New Roman" w:cs="Times New Roman"/>
          <w:sz w:val="24"/>
          <w:szCs w:val="24"/>
          <w:lang w:val="en"/>
        </w:rPr>
        <w:t>resolution</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L</w:t>
      </w:r>
      <w:r w:rsidR="0016052B">
        <w:rPr>
          <w:rStyle w:val="alt-edited"/>
          <w:rFonts w:ascii="Times New Roman" w:hAnsi="Times New Roman" w:cs="Times New Roman"/>
          <w:sz w:val="24"/>
          <w:szCs w:val="24"/>
          <w:lang w:val="en"/>
        </w:rPr>
        <w:t xml:space="preserve">abor-Management </w:t>
      </w:r>
      <w:r w:rsidR="00CA5139">
        <w:rPr>
          <w:rStyle w:val="alt-edited"/>
          <w:rFonts w:ascii="Times New Roman" w:hAnsi="Times New Roman" w:cs="Times New Roman"/>
          <w:sz w:val="24"/>
          <w:szCs w:val="24"/>
          <w:lang w:val="en"/>
        </w:rPr>
        <w:t>relations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Industrial </w:t>
      </w:r>
      <w:r w:rsidR="00CA5139" w:rsidRPr="0016052B">
        <w:rPr>
          <w:rStyle w:val="alt-edited"/>
          <w:rFonts w:ascii="Times New Roman" w:hAnsi="Times New Roman" w:cs="Times New Roman"/>
          <w:sz w:val="24"/>
          <w:szCs w:val="24"/>
          <w:lang w:val="en"/>
        </w:rPr>
        <w:t>jurisprudence</w:t>
      </w:r>
      <w:r w:rsidR="0016052B">
        <w:rPr>
          <w:rStyle w:val="alt-edited"/>
          <w:rFonts w:ascii="Times New Roman" w:hAnsi="Times New Roman" w:cs="Times New Roman"/>
          <w:sz w:val="24"/>
          <w:szCs w:val="24"/>
          <w:lang w:val="en"/>
        </w:rPr>
        <w:t xml:space="preserve">, Producer </w:t>
      </w:r>
      <w:r w:rsidR="00CA5139">
        <w:rPr>
          <w:rStyle w:val="alt-edited"/>
          <w:rFonts w:ascii="Times New Roman" w:hAnsi="Times New Roman" w:cs="Times New Roman"/>
          <w:sz w:val="24"/>
          <w:szCs w:val="24"/>
          <w:lang w:val="en"/>
        </w:rPr>
        <w:t>cooperatives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Labor </w:t>
      </w:r>
      <w:r w:rsidR="00CA5139" w:rsidRPr="0016052B">
        <w:rPr>
          <w:rStyle w:val="alt-edited"/>
          <w:rFonts w:ascii="Times New Roman" w:hAnsi="Times New Roman" w:cs="Times New Roman"/>
          <w:sz w:val="24"/>
          <w:szCs w:val="24"/>
          <w:lang w:val="en"/>
        </w:rPr>
        <w:t>managed firms</w:t>
      </w:r>
      <w:r w:rsidR="00CA5139">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Mobility, Unemployment, and Vacancies</w:t>
      </w:r>
      <w:r w:rsidR="0016052B">
        <w:rPr>
          <w:rStyle w:val="alt-edited"/>
          <w:rFonts w:ascii="Times New Roman" w:hAnsi="Times New Roman" w:cs="Times New Roman"/>
          <w:sz w:val="24"/>
          <w:szCs w:val="24"/>
          <w:lang w:val="en"/>
        </w:rPr>
        <w:t xml:space="preserve">: Geographic </w:t>
      </w:r>
      <w:r w:rsidR="00CA5139">
        <w:rPr>
          <w:rStyle w:val="alt-edited"/>
          <w:rFonts w:ascii="Times New Roman" w:hAnsi="Times New Roman" w:cs="Times New Roman"/>
          <w:sz w:val="24"/>
          <w:szCs w:val="24"/>
          <w:lang w:val="en"/>
        </w:rPr>
        <w:t>labor mobility</w:t>
      </w:r>
      <w:r w:rsidR="0016052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Immigrant </w:t>
      </w:r>
      <w:r w:rsidR="00CA5139" w:rsidRPr="0016052B">
        <w:rPr>
          <w:rStyle w:val="alt-edited"/>
          <w:rFonts w:ascii="Times New Roman" w:hAnsi="Times New Roman" w:cs="Times New Roman"/>
          <w:sz w:val="24"/>
          <w:szCs w:val="24"/>
          <w:lang w:val="en"/>
        </w:rPr>
        <w:t>workers</w:t>
      </w:r>
      <w:r w:rsidR="0016052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Occupational and </w:t>
      </w:r>
      <w:r w:rsidR="00CA5139" w:rsidRPr="0016052B">
        <w:rPr>
          <w:rStyle w:val="alt-edited"/>
          <w:rFonts w:ascii="Times New Roman" w:hAnsi="Times New Roman" w:cs="Times New Roman"/>
          <w:sz w:val="24"/>
          <w:szCs w:val="24"/>
          <w:lang w:val="en"/>
        </w:rPr>
        <w:t>intergenerational mobility</w:t>
      </w:r>
      <w:r w:rsidR="0016052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w:t>
      </w:r>
      <w:r w:rsidR="0016052B">
        <w:rPr>
          <w:rStyle w:val="alt-edited"/>
          <w:rFonts w:ascii="Times New Roman" w:hAnsi="Times New Roman" w:cs="Times New Roman"/>
          <w:sz w:val="24"/>
          <w:szCs w:val="24"/>
          <w:lang w:val="en"/>
        </w:rPr>
        <w:t>Turnover, Vacancies,</w:t>
      </w:r>
      <w:r w:rsidR="0016052B" w:rsidRPr="0016052B">
        <w:rPr>
          <w:rStyle w:val="alt-edited"/>
          <w:rFonts w:ascii="Times New Roman" w:hAnsi="Times New Roman" w:cs="Times New Roman"/>
          <w:sz w:val="24"/>
          <w:szCs w:val="24"/>
          <w:lang w:val="en"/>
        </w:rPr>
        <w:t xml:space="preserve"> Layoffs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Unemployment</w:t>
      </w:r>
      <w:r w:rsidR="0016052B">
        <w:rPr>
          <w:rStyle w:val="alt-edited"/>
          <w:rFonts w:ascii="Times New Roman" w:hAnsi="Times New Roman" w:cs="Times New Roman"/>
          <w:sz w:val="24"/>
          <w:szCs w:val="24"/>
          <w:lang w:val="en"/>
        </w:rPr>
        <w:t xml:space="preserve">, Unemployment </w:t>
      </w:r>
      <w:r w:rsidR="00CA5139">
        <w:rPr>
          <w:rStyle w:val="alt-edited"/>
          <w:rFonts w:ascii="Times New Roman" w:hAnsi="Times New Roman" w:cs="Times New Roman"/>
          <w:sz w:val="24"/>
          <w:szCs w:val="24"/>
          <w:lang w:val="en"/>
        </w:rPr>
        <w:t>insurance</w:t>
      </w:r>
      <w:r w:rsidR="0016052B">
        <w:rPr>
          <w:rStyle w:val="alt-edited"/>
          <w:rFonts w:ascii="Times New Roman" w:hAnsi="Times New Roman" w:cs="Times New Roman"/>
          <w:sz w:val="24"/>
          <w:szCs w:val="24"/>
          <w:lang w:val="en"/>
        </w:rPr>
        <w:t xml:space="preserve">, Severance Pay, Plant </w:t>
      </w:r>
      <w:r w:rsidR="00CA5139">
        <w:rPr>
          <w:rStyle w:val="alt-edited"/>
          <w:rFonts w:ascii="Times New Roman" w:hAnsi="Times New Roman" w:cs="Times New Roman"/>
          <w:sz w:val="24"/>
          <w:szCs w:val="24"/>
          <w:lang w:val="en"/>
        </w:rPr>
        <w:t>closings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Discrimination</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Labor </w:t>
      </w:r>
      <w:r w:rsidR="00CA5139" w:rsidRPr="0016052B">
        <w:rPr>
          <w:rStyle w:val="alt-edited"/>
          <w:rFonts w:ascii="Times New Roman" w:hAnsi="Times New Roman" w:cs="Times New Roman"/>
          <w:sz w:val="24"/>
          <w:szCs w:val="24"/>
          <w:lang w:val="en"/>
        </w:rPr>
        <w:t>standards</w:t>
      </w:r>
      <w:r w:rsidR="0016052B" w:rsidRPr="0016052B">
        <w:rPr>
          <w:rStyle w:val="alt-edited"/>
          <w:rFonts w:ascii="Times New Roman" w:hAnsi="Times New Roman" w:cs="Times New Roman"/>
          <w:sz w:val="24"/>
          <w:szCs w:val="24"/>
          <w:lang w:val="en"/>
        </w:rPr>
        <w:t>: National and International</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Working </w:t>
      </w:r>
      <w:r w:rsidR="00CA5139" w:rsidRPr="0016052B">
        <w:rPr>
          <w:rStyle w:val="alt-edited"/>
          <w:rFonts w:ascii="Times New Roman" w:hAnsi="Times New Roman" w:cs="Times New Roman"/>
          <w:sz w:val="24"/>
          <w:szCs w:val="24"/>
          <w:lang w:val="en"/>
        </w:rPr>
        <w:t>conditions</w:t>
      </w:r>
      <w:r w:rsidR="0016052B">
        <w:rPr>
          <w:rStyle w:val="alt-edited"/>
          <w:rFonts w:ascii="Times New Roman" w:hAnsi="Times New Roman" w:cs="Times New Roman"/>
          <w:sz w:val="24"/>
          <w:szCs w:val="24"/>
          <w:lang w:val="en"/>
        </w:rPr>
        <w:t xml:space="preserve">, </w:t>
      </w:r>
      <w:r w:rsidR="0016052B" w:rsidRPr="0016052B">
        <w:rPr>
          <w:rStyle w:val="alt-edited"/>
          <w:rFonts w:ascii="Times New Roman" w:hAnsi="Times New Roman" w:cs="Times New Roman"/>
          <w:sz w:val="24"/>
          <w:szCs w:val="24"/>
          <w:lang w:val="en"/>
        </w:rPr>
        <w:t xml:space="preserve">Labor </w:t>
      </w:r>
      <w:r w:rsidR="00CA5139" w:rsidRPr="0016052B">
        <w:rPr>
          <w:rStyle w:val="alt-edited"/>
          <w:rFonts w:ascii="Times New Roman" w:hAnsi="Times New Roman" w:cs="Times New Roman"/>
          <w:sz w:val="24"/>
          <w:szCs w:val="24"/>
          <w:lang w:val="en"/>
        </w:rPr>
        <w:t>force composition</w:t>
      </w:r>
      <w:r w:rsidR="004666FB">
        <w:rPr>
          <w:rStyle w:val="alt-edited"/>
          <w:rFonts w:ascii="Times New Roman" w:hAnsi="Times New Roman" w:cs="Times New Roman"/>
          <w:sz w:val="24"/>
          <w:szCs w:val="24"/>
          <w:lang w:val="en"/>
        </w:rPr>
        <w:t>,</w:t>
      </w:r>
      <w:r w:rsidR="0016052B" w:rsidRPr="0016052B">
        <w:rPr>
          <w:rStyle w:val="alt-edited"/>
          <w:rFonts w:ascii="Times New Roman" w:hAnsi="Times New Roman" w:cs="Times New Roman"/>
          <w:sz w:val="24"/>
          <w:szCs w:val="24"/>
          <w:lang w:val="en"/>
        </w:rPr>
        <w:t xml:space="preserve"> Workers' Rights</w:t>
      </w:r>
      <w:r w:rsidR="004666FB">
        <w:rPr>
          <w:rStyle w:val="alt-edited"/>
          <w:rFonts w:ascii="Times New Roman" w:hAnsi="Times New Roman" w:cs="Times New Roman"/>
          <w:sz w:val="24"/>
          <w:szCs w:val="24"/>
          <w:lang w:val="en"/>
        </w:rPr>
        <w:t>.</w:t>
      </w:r>
    </w:p>
    <w:p w:rsidR="00F4404C" w:rsidRDefault="00F4404C" w:rsidP="00E402EB">
      <w:pPr>
        <w:spacing w:after="0" w:line="240" w:lineRule="auto"/>
        <w:jc w:val="both"/>
        <w:rPr>
          <w:rStyle w:val="alt-edited"/>
          <w:rFonts w:ascii="Times New Roman" w:hAnsi="Times New Roman" w:cs="Times New Roman"/>
          <w:sz w:val="24"/>
          <w:szCs w:val="24"/>
          <w:lang w:val="en"/>
        </w:rPr>
      </w:pPr>
    </w:p>
    <w:p w:rsidR="00F2651D" w:rsidRPr="00F25EDE" w:rsidRDefault="003A53BB" w:rsidP="00F25EDE">
      <w:pPr>
        <w:spacing w:after="0" w:line="240" w:lineRule="auto"/>
        <w:jc w:val="both"/>
        <w:rPr>
          <w:rFonts w:ascii="Times New Roman" w:eastAsia="Times New Roman" w:hAnsi="Times New Roman" w:cs="Times New Roman"/>
          <w:sz w:val="24"/>
          <w:szCs w:val="24"/>
          <w:lang w:eastAsia="en-GB"/>
        </w:rPr>
      </w:pPr>
      <w:r w:rsidRPr="003A53BB">
        <w:rPr>
          <w:rFonts w:ascii="Times New Roman" w:hAnsi="Times New Roman" w:cs="Times New Roman"/>
          <w:sz w:val="24"/>
          <w:szCs w:val="24"/>
          <w:lang w:val="en"/>
        </w:rPr>
        <w:t>RINOE</w:t>
      </w:r>
      <w:r w:rsidRPr="003A53BB">
        <w:rPr>
          <w:rFonts w:ascii="Times New Roman" w:hAnsi="Times New Roman" w:cs="Times New Roman"/>
          <w:sz w:val="24"/>
          <w:szCs w:val="24"/>
          <w:vertAlign w:val="superscript"/>
          <w:lang w:val="en"/>
        </w:rPr>
        <w:t>®</w:t>
      </w:r>
      <w:r w:rsidR="00F2651D" w:rsidRPr="00F25EDE">
        <w:rPr>
          <w:rFonts w:ascii="Times New Roman" w:hAnsi="Times New Roman" w:cs="Times New Roman"/>
          <w:sz w:val="24"/>
          <w:szCs w:val="24"/>
          <w:lang w:val="en"/>
        </w:rPr>
        <w:t xml:space="preserve"> is a Scientific and Technological Company in contribution to the Human Resource training focused on the continuity in the critical analysis of International Resea</w:t>
      </w:r>
      <w:r w:rsidR="00F25EDE">
        <w:rPr>
          <w:rFonts w:ascii="Times New Roman" w:hAnsi="Times New Roman" w:cs="Times New Roman"/>
          <w:sz w:val="24"/>
          <w:szCs w:val="24"/>
          <w:lang w:val="en"/>
        </w:rPr>
        <w:t>rch and is attached to CONACYT-</w:t>
      </w:r>
      <w:r w:rsidR="00F2651D" w:rsidRPr="00F25EDE">
        <w:rPr>
          <w:rFonts w:ascii="Times New Roman" w:hAnsi="Times New Roman" w:cs="Times New Roman"/>
          <w:sz w:val="24"/>
          <w:szCs w:val="24"/>
          <w:lang w:val="en"/>
        </w:rPr>
        <w:t xml:space="preserve">RENIECYT number </w:t>
      </w:r>
      <w:r w:rsidR="00406FF7" w:rsidRPr="00406FF7">
        <w:rPr>
          <w:rFonts w:ascii="Times New Roman" w:eastAsia="Times New Roman" w:hAnsi="Times New Roman" w:cs="Times New Roman"/>
          <w:sz w:val="24"/>
          <w:szCs w:val="24"/>
          <w:lang w:val="en-US" w:eastAsia="en-GB"/>
        </w:rPr>
        <w:t>1702902</w:t>
      </w:r>
      <w:r w:rsidR="00F2651D" w:rsidRPr="00F25EDE">
        <w:rPr>
          <w:rFonts w:ascii="Times New Roman" w:hAnsi="Times New Roman" w:cs="Times New Roman"/>
          <w:sz w:val="24"/>
          <w:szCs w:val="24"/>
          <w:lang w:val="en"/>
        </w:rPr>
        <w:t>, its commitment is to dissemin</w:t>
      </w:r>
      <w:r w:rsidR="00D164F4" w:rsidRPr="00F25EDE">
        <w:rPr>
          <w:rFonts w:ascii="Times New Roman" w:hAnsi="Times New Roman" w:cs="Times New Roman"/>
          <w:sz w:val="24"/>
          <w:szCs w:val="24"/>
          <w:lang w:val="en"/>
        </w:rPr>
        <w:t>ate research and contributions o</w:t>
      </w:r>
      <w:r w:rsidR="00F2651D" w:rsidRPr="00F25EDE">
        <w:rPr>
          <w:rFonts w:ascii="Times New Roman" w:hAnsi="Times New Roman" w:cs="Times New Roman"/>
          <w:sz w:val="24"/>
          <w:szCs w:val="24"/>
          <w:lang w:val="en"/>
        </w:rPr>
        <w:t>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F2651D" w:rsidRPr="00F25EDE" w:rsidRDefault="00F2651D" w:rsidP="00F25EDE">
      <w:pPr>
        <w:spacing w:after="0" w:line="240" w:lineRule="auto"/>
        <w:jc w:val="both"/>
        <w:rPr>
          <w:rFonts w:ascii="Times New Roman" w:eastAsia="Times New Roman" w:hAnsi="Times New Roman" w:cs="Times New Roman"/>
          <w:sz w:val="24"/>
          <w:szCs w:val="24"/>
          <w:lang w:eastAsia="en-GB"/>
        </w:rPr>
      </w:pPr>
    </w:p>
    <w:p w:rsidR="002304BB" w:rsidRPr="00F25EDE" w:rsidRDefault="00E969DC"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Encourage the interlocution of the International Scientific Community with other Study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F25EDE">
        <w:rPr>
          <w:rFonts w:ascii="Times New Roman" w:hAnsi="Times New Roman" w:cs="Times New Roman"/>
          <w:sz w:val="24"/>
          <w:szCs w:val="24"/>
        </w:rPr>
        <w:t>Centers</w:t>
      </w:r>
      <w:proofErr w:type="spellEnd"/>
      <w:r w:rsidRPr="00F25EDE">
        <w:rPr>
          <w:rFonts w:ascii="Times New Roman" w:hAnsi="Times New Roman" w:cs="Times New Roman"/>
          <w:sz w:val="24"/>
          <w:szCs w:val="24"/>
        </w:rPr>
        <w:t>.</w:t>
      </w:r>
    </w:p>
    <w:p w:rsidR="00E969DC" w:rsidRPr="00F25EDE" w:rsidRDefault="00E969DC" w:rsidP="00F25EDE">
      <w:pPr>
        <w:spacing w:after="0" w:line="240" w:lineRule="auto"/>
        <w:jc w:val="both"/>
        <w:rPr>
          <w:rFonts w:ascii="Times New Roman" w:hAnsi="Times New Roman" w:cs="Times New Roman"/>
          <w:b/>
          <w:sz w:val="24"/>
          <w:szCs w:val="24"/>
        </w:rPr>
      </w:pPr>
    </w:p>
    <w:p w:rsidR="009C4A13" w:rsidRPr="009D0465" w:rsidRDefault="00BA0C84" w:rsidP="00F25EDE">
      <w:pPr>
        <w:spacing w:after="0" w:line="240" w:lineRule="auto"/>
        <w:jc w:val="both"/>
        <w:rPr>
          <w:rFonts w:ascii="Times New Roman" w:hAnsi="Times New Roman" w:cs="Times New Roman"/>
          <w:b/>
          <w:sz w:val="24"/>
          <w:szCs w:val="24"/>
        </w:rPr>
      </w:pPr>
      <w:r w:rsidRPr="009D0465">
        <w:rPr>
          <w:rFonts w:ascii="Times New Roman" w:hAnsi="Times New Roman" w:cs="Times New Roman"/>
          <w:b/>
          <w:sz w:val="24"/>
          <w:szCs w:val="24"/>
        </w:rPr>
        <w:t>2.-</w:t>
      </w:r>
      <w:r w:rsidR="00C0179C" w:rsidRPr="009D0465">
        <w:rPr>
          <w:rStyle w:val="alt-edited"/>
          <w:rFonts w:ascii="Times New Roman" w:hAnsi="Times New Roman" w:cs="Times New Roman"/>
          <w:b/>
          <w:sz w:val="24"/>
          <w:szCs w:val="24"/>
          <w:lang w:val="en"/>
        </w:rPr>
        <w:t>Scope, Coverage and A</w:t>
      </w:r>
      <w:r w:rsidR="00FB5549" w:rsidRPr="009D0465">
        <w:rPr>
          <w:rStyle w:val="alt-edited"/>
          <w:rFonts w:ascii="Times New Roman" w:hAnsi="Times New Roman" w:cs="Times New Roman"/>
          <w:b/>
          <w:sz w:val="24"/>
          <w:szCs w:val="24"/>
          <w:lang w:val="en"/>
        </w:rPr>
        <w:t>udience</w:t>
      </w:r>
    </w:p>
    <w:p w:rsidR="00E62E44" w:rsidRPr="00F25EDE" w:rsidRDefault="00E62E44" w:rsidP="00F25EDE">
      <w:pPr>
        <w:spacing w:after="0" w:line="240" w:lineRule="auto"/>
        <w:jc w:val="both"/>
        <w:rPr>
          <w:rFonts w:ascii="Times New Roman" w:hAnsi="Times New Roman" w:cs="Times New Roman"/>
          <w:b/>
          <w:sz w:val="24"/>
          <w:szCs w:val="24"/>
        </w:rPr>
      </w:pPr>
    </w:p>
    <w:p w:rsidR="002B0826" w:rsidRDefault="00DD4852" w:rsidP="00F25EDE">
      <w:pPr>
        <w:spacing w:after="0" w:line="240" w:lineRule="auto"/>
        <w:jc w:val="both"/>
        <w:rPr>
          <w:rStyle w:val="alt-edited"/>
          <w:rFonts w:ascii="Times New Roman" w:hAnsi="Times New Roman" w:cs="Times New Roman"/>
          <w:sz w:val="24"/>
          <w:szCs w:val="24"/>
          <w:lang w:val="en"/>
        </w:rPr>
      </w:pPr>
      <w:r>
        <w:rPr>
          <w:rFonts w:ascii="Times New Roman" w:hAnsi="Times New Roman" w:cs="Times New Roman"/>
          <w:sz w:val="24"/>
          <w:szCs w:val="24"/>
          <w:lang w:val="en-US"/>
        </w:rPr>
        <w:t xml:space="preserve">RINOE </w:t>
      </w:r>
      <w:r w:rsidR="00E402EB" w:rsidRPr="00E402EB">
        <w:rPr>
          <w:rFonts w:ascii="Times New Roman" w:hAnsi="Times New Roman" w:cs="Times New Roman"/>
          <w:sz w:val="24"/>
          <w:szCs w:val="24"/>
          <w:lang w:val="en-US"/>
        </w:rPr>
        <w:t>Journal-Labor and Demographic economics</w:t>
      </w:r>
      <w:r w:rsidR="00FB5549" w:rsidRPr="00F25EDE">
        <w:rPr>
          <w:rFonts w:ascii="Times New Roman" w:hAnsi="Times New Roman" w:cs="Times New Roman"/>
          <w:sz w:val="24"/>
          <w:szCs w:val="24"/>
          <w:lang w:val="en"/>
        </w:rPr>
        <w:t xml:space="preserve"> is a </w:t>
      </w:r>
      <w:r w:rsidR="00FB5549" w:rsidRPr="00406FF7">
        <w:rPr>
          <w:rFonts w:ascii="Times New Roman" w:hAnsi="Times New Roman" w:cs="Times New Roman"/>
          <w:sz w:val="24"/>
          <w:szCs w:val="24"/>
          <w:lang w:val="en"/>
        </w:rPr>
        <w:t>Journal</w:t>
      </w:r>
      <w:r w:rsidR="00FB5549" w:rsidRPr="00F25EDE">
        <w:rPr>
          <w:rFonts w:ascii="Times New Roman" w:hAnsi="Times New Roman" w:cs="Times New Roman"/>
          <w:sz w:val="24"/>
          <w:szCs w:val="24"/>
          <w:lang w:val="en"/>
        </w:rPr>
        <w:t xml:space="preserve"> edited by </w:t>
      </w:r>
      <w:r w:rsidR="00B766BF">
        <w:rPr>
          <w:rFonts w:ascii="Times New Roman" w:hAnsi="Times New Roman" w:cs="Times New Roman"/>
          <w:sz w:val="24"/>
          <w:szCs w:val="24"/>
          <w:lang w:val="en"/>
        </w:rPr>
        <w:t>RINOE</w:t>
      </w:r>
      <w:r w:rsidR="00AE5878" w:rsidRPr="00B766BF">
        <w:rPr>
          <w:rFonts w:ascii="Times New Roman" w:hAnsi="Times New Roman" w:cs="Times New Roman"/>
          <w:sz w:val="24"/>
          <w:szCs w:val="24"/>
          <w:vertAlign w:val="superscript"/>
          <w:lang w:val="en"/>
        </w:rPr>
        <w:t>®</w:t>
      </w:r>
      <w:r w:rsidR="00AE5878">
        <w:rPr>
          <w:rFonts w:ascii="Times New Roman" w:hAnsi="Times New Roman" w:cs="Times New Roman"/>
          <w:sz w:val="24"/>
          <w:szCs w:val="24"/>
          <w:lang w:val="en"/>
        </w:rPr>
        <w:t xml:space="preserve"> </w:t>
      </w:r>
      <w:r w:rsidR="00FB5549" w:rsidRPr="00F25EDE">
        <w:rPr>
          <w:rFonts w:ascii="Times New Roman" w:hAnsi="Times New Roman" w:cs="Times New Roman"/>
          <w:sz w:val="24"/>
          <w:szCs w:val="24"/>
          <w:lang w:val="en"/>
        </w:rPr>
        <w:t xml:space="preserve">in its Holding with repository in </w:t>
      </w:r>
      <w:r w:rsidR="00E402EB" w:rsidRPr="00E402EB">
        <w:rPr>
          <w:rFonts w:ascii="Times New Roman" w:hAnsi="Times New Roman" w:cs="Times New Roman"/>
          <w:sz w:val="24"/>
          <w:szCs w:val="24"/>
          <w:lang w:val="en"/>
        </w:rPr>
        <w:t>Bolivia</w:t>
      </w:r>
      <w:r w:rsidR="00FB5549" w:rsidRPr="00E402EB">
        <w:rPr>
          <w:rFonts w:ascii="Times New Roman" w:hAnsi="Times New Roman" w:cs="Times New Roman"/>
          <w:sz w:val="24"/>
          <w:szCs w:val="24"/>
          <w:lang w:val="en"/>
        </w:rPr>
        <w:t>,</w:t>
      </w:r>
      <w:r w:rsidR="00FB5549" w:rsidRPr="00F25EDE">
        <w:rPr>
          <w:rFonts w:ascii="Times New Roman" w:hAnsi="Times New Roman" w:cs="Times New Roman"/>
          <w:sz w:val="24"/>
          <w:szCs w:val="24"/>
          <w:lang w:val="en"/>
        </w:rPr>
        <w:t xml:space="preserve"> is a scientific publication </w:t>
      </w:r>
      <w:r w:rsidR="00FB5549" w:rsidRPr="00406FF7">
        <w:rPr>
          <w:rFonts w:ascii="Times New Roman" w:hAnsi="Times New Roman" w:cs="Times New Roman"/>
          <w:sz w:val="24"/>
          <w:szCs w:val="24"/>
          <w:lang w:val="en"/>
        </w:rPr>
        <w:t>arbitrated and indexed with semester</w:t>
      </w:r>
      <w:r w:rsidR="00FB5549" w:rsidRPr="00F25EDE">
        <w:rPr>
          <w:rFonts w:ascii="Times New Roman" w:hAnsi="Times New Roman" w:cs="Times New Roman"/>
          <w:sz w:val="24"/>
          <w:szCs w:val="24"/>
          <w:lang w:val="en"/>
        </w:rPr>
        <w:t xml:space="preserve"> </w:t>
      </w:r>
      <w:r w:rsidR="00F25EDE" w:rsidRPr="00F25EDE">
        <w:rPr>
          <w:rFonts w:ascii="Times New Roman" w:hAnsi="Times New Roman" w:cs="Times New Roman"/>
          <w:sz w:val="24"/>
          <w:szCs w:val="24"/>
          <w:lang w:val="en"/>
        </w:rPr>
        <w:t xml:space="preserve">periods. </w:t>
      </w:r>
      <w:r w:rsidR="00FB5549" w:rsidRPr="00F25EDE">
        <w:rPr>
          <w:rFonts w:ascii="Times New Roman" w:hAnsi="Times New Roman" w:cs="Times New Roman"/>
          <w:sz w:val="24"/>
          <w:szCs w:val="24"/>
          <w:lang w:val="en"/>
        </w:rPr>
        <w:t xml:space="preserve">It supports a wide range of contents that are evaluated by academic peers by the Double-Blind method, around subjects related to the theory and practice of </w:t>
      </w:r>
      <w:r w:rsidR="00CA5139" w:rsidRPr="00F4404C">
        <w:rPr>
          <w:rStyle w:val="alt-edited"/>
          <w:rFonts w:ascii="Times New Roman" w:hAnsi="Times New Roman" w:cs="Times New Roman"/>
          <w:sz w:val="24"/>
          <w:szCs w:val="24"/>
          <w:lang w:val="en"/>
        </w:rPr>
        <w:t>Demographic economics</w:t>
      </w:r>
      <w:r w:rsidR="00CA5139">
        <w:rPr>
          <w:rStyle w:val="alt-edited"/>
          <w:rFonts w:ascii="Times New Roman" w:hAnsi="Times New Roman" w:cs="Times New Roman"/>
          <w:sz w:val="24"/>
          <w:szCs w:val="24"/>
          <w:lang w:val="en"/>
        </w:rPr>
        <w:t>:</w:t>
      </w:r>
      <w:r w:rsidR="00CA5139" w:rsidRPr="00F4404C">
        <w:rPr>
          <w:rStyle w:val="alt-edited"/>
          <w:rFonts w:ascii="Times New Roman" w:hAnsi="Times New Roman" w:cs="Times New Roman"/>
          <w:sz w:val="24"/>
          <w:szCs w:val="24"/>
          <w:lang w:val="en"/>
        </w:rPr>
        <w:t xml:space="preserve"> Demographic trends and forecasts</w:t>
      </w:r>
      <w:r w:rsidR="00CA5139">
        <w:rPr>
          <w:rStyle w:val="alt-edited"/>
          <w:rFonts w:ascii="Times New Roman" w:hAnsi="Times New Roman" w:cs="Times New Roman"/>
          <w:sz w:val="24"/>
          <w:szCs w:val="24"/>
          <w:lang w:val="en"/>
        </w:rPr>
        <w:t>, Marriage, Marital dissolution,</w:t>
      </w:r>
      <w:r w:rsidR="00CA5139" w:rsidRPr="00F4404C">
        <w:rPr>
          <w:rStyle w:val="alt-edited"/>
          <w:rFonts w:ascii="Times New Roman" w:hAnsi="Times New Roman" w:cs="Times New Roman"/>
          <w:sz w:val="24"/>
          <w:szCs w:val="24"/>
          <w:lang w:val="en"/>
        </w:rPr>
        <w:t xml:space="preserve"> Family structure</w:t>
      </w:r>
      <w:r w:rsidR="00CA5139">
        <w:rPr>
          <w:rStyle w:val="alt-edited"/>
          <w:rFonts w:ascii="Times New Roman" w:hAnsi="Times New Roman" w:cs="Times New Roman"/>
          <w:sz w:val="24"/>
          <w:szCs w:val="24"/>
          <w:lang w:val="en"/>
        </w:rPr>
        <w:t>, Fertility,</w:t>
      </w:r>
      <w:r w:rsidR="00CA5139" w:rsidRPr="00F4404C">
        <w:rPr>
          <w:rStyle w:val="alt-edited"/>
          <w:rFonts w:ascii="Times New Roman" w:hAnsi="Times New Roman" w:cs="Times New Roman"/>
          <w:sz w:val="24"/>
          <w:szCs w:val="24"/>
          <w:lang w:val="en"/>
        </w:rPr>
        <w:t xml:space="preserve"> Family planning</w:t>
      </w:r>
      <w:r w:rsidR="00CA5139">
        <w:rPr>
          <w:rStyle w:val="alt-edited"/>
          <w:rFonts w:ascii="Times New Roman" w:hAnsi="Times New Roman" w:cs="Times New Roman"/>
          <w:sz w:val="24"/>
          <w:szCs w:val="24"/>
          <w:lang w:val="en"/>
        </w:rPr>
        <w:t>, Child care, Children,</w:t>
      </w:r>
      <w:r w:rsidR="00CA5139" w:rsidRPr="00F4404C">
        <w:rPr>
          <w:rStyle w:val="alt-edited"/>
          <w:rFonts w:ascii="Times New Roman" w:hAnsi="Times New Roman" w:cs="Times New Roman"/>
          <w:sz w:val="24"/>
          <w:szCs w:val="24"/>
          <w:lang w:val="en"/>
        </w:rPr>
        <w:t xml:space="preserve"> Youth</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Economics of the elderly</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Economics of minorities and races</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Economics of gender</w:t>
      </w:r>
      <w:r w:rsidR="00CA5139">
        <w:rPr>
          <w:rStyle w:val="alt-edited"/>
          <w:rFonts w:ascii="Times New Roman" w:hAnsi="Times New Roman" w:cs="Times New Roman"/>
          <w:sz w:val="24"/>
          <w:szCs w:val="24"/>
          <w:lang w:val="en"/>
        </w:rPr>
        <w:t>, Value of life,</w:t>
      </w:r>
      <w:r w:rsidR="00CA5139" w:rsidRPr="00F4404C">
        <w:rPr>
          <w:rStyle w:val="alt-edited"/>
          <w:rFonts w:ascii="Times New Roman" w:hAnsi="Times New Roman" w:cs="Times New Roman"/>
          <w:sz w:val="24"/>
          <w:szCs w:val="24"/>
          <w:lang w:val="en"/>
        </w:rPr>
        <w:t xml:space="preserve"> Foregone income</w:t>
      </w:r>
      <w:r w:rsidR="00CA5139">
        <w:rPr>
          <w:rStyle w:val="alt-edited"/>
          <w:rFonts w:ascii="Times New Roman" w:hAnsi="Times New Roman" w:cs="Times New Roman"/>
          <w:sz w:val="24"/>
          <w:szCs w:val="24"/>
          <w:lang w:val="en"/>
        </w:rPr>
        <w:t>; Time allocation, Work behavior,</w:t>
      </w:r>
      <w:r w:rsidR="00CA5139" w:rsidRPr="00F4404C">
        <w:rPr>
          <w:rStyle w:val="alt-edited"/>
          <w:rFonts w:ascii="Times New Roman" w:hAnsi="Times New Roman" w:cs="Times New Roman"/>
          <w:sz w:val="24"/>
          <w:szCs w:val="24"/>
          <w:lang w:val="en"/>
        </w:rPr>
        <w:t xml:space="preserve"> Employment determination and creation</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Labor force and employment, Size, and Structure</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Time allocation and labor supply</w:t>
      </w:r>
      <w:r w:rsidR="00CA5139">
        <w:rPr>
          <w:rStyle w:val="alt-edited"/>
          <w:rFonts w:ascii="Times New Roman" w:hAnsi="Times New Roman" w:cs="Times New Roman"/>
          <w:sz w:val="24"/>
          <w:szCs w:val="24"/>
          <w:lang w:val="en"/>
        </w:rPr>
        <w:t>, Employment determination, Demand for labor,</w:t>
      </w:r>
      <w:r w:rsidR="00CA5139" w:rsidRPr="00F4404C">
        <w:rPr>
          <w:rStyle w:val="alt-edited"/>
          <w:rFonts w:ascii="Times New Roman" w:hAnsi="Times New Roman" w:cs="Times New Roman"/>
          <w:sz w:val="24"/>
          <w:szCs w:val="24"/>
          <w:lang w:val="en"/>
        </w:rPr>
        <w:t xml:space="preserve"> Self-employment</w:t>
      </w:r>
      <w:r w:rsidR="00CA5139">
        <w:rPr>
          <w:rStyle w:val="alt-edited"/>
          <w:rFonts w:ascii="Times New Roman" w:hAnsi="Times New Roman" w:cs="Times New Roman"/>
          <w:sz w:val="24"/>
          <w:szCs w:val="24"/>
          <w:lang w:val="en"/>
        </w:rPr>
        <w:t>, Human capital,</w:t>
      </w:r>
      <w:r w:rsidR="00CA5139" w:rsidRPr="00F4404C">
        <w:rPr>
          <w:rStyle w:val="alt-edited"/>
          <w:rFonts w:ascii="Times New Roman" w:hAnsi="Times New Roman" w:cs="Times New Roman"/>
          <w:sz w:val="24"/>
          <w:szCs w:val="24"/>
          <w:lang w:val="en"/>
        </w:rPr>
        <w:t xml:space="preserve"> Skills</w:t>
      </w:r>
      <w:r w:rsidR="00CA5139">
        <w:rPr>
          <w:rStyle w:val="alt-edited"/>
          <w:rFonts w:ascii="Times New Roman" w:hAnsi="Times New Roman" w:cs="Times New Roman"/>
          <w:sz w:val="24"/>
          <w:szCs w:val="24"/>
          <w:lang w:val="en"/>
        </w:rPr>
        <w:t>, Occupational choice,</w:t>
      </w:r>
      <w:r w:rsidR="00CA5139" w:rsidRPr="00F4404C">
        <w:rPr>
          <w:rStyle w:val="alt-edited"/>
          <w:rFonts w:ascii="Times New Roman" w:hAnsi="Times New Roman" w:cs="Times New Roman"/>
          <w:sz w:val="24"/>
          <w:szCs w:val="24"/>
          <w:lang w:val="en"/>
        </w:rPr>
        <w:t xml:space="preserve"> Labor productivity</w:t>
      </w:r>
      <w:r w:rsidR="00CA5139">
        <w:rPr>
          <w:rStyle w:val="alt-edited"/>
          <w:rFonts w:ascii="Times New Roman" w:hAnsi="Times New Roman" w:cs="Times New Roman"/>
          <w:sz w:val="24"/>
          <w:szCs w:val="24"/>
          <w:lang w:val="en"/>
        </w:rPr>
        <w:t>,</w:t>
      </w:r>
      <w:r w:rsidR="00CA5139" w:rsidRPr="00F4404C">
        <w:rPr>
          <w:rStyle w:val="alt-edited"/>
          <w:rFonts w:ascii="Times New Roman" w:hAnsi="Times New Roman" w:cs="Times New Roman"/>
          <w:sz w:val="24"/>
          <w:szCs w:val="24"/>
          <w:lang w:val="en"/>
        </w:rPr>
        <w:t xml:space="preserve"> R</w:t>
      </w:r>
      <w:r w:rsidR="00CA5139">
        <w:rPr>
          <w:rStyle w:val="alt-edited"/>
          <w:rFonts w:ascii="Times New Roman" w:hAnsi="Times New Roman" w:cs="Times New Roman"/>
          <w:sz w:val="24"/>
          <w:szCs w:val="24"/>
          <w:lang w:val="en"/>
        </w:rPr>
        <w:t>etirement,</w:t>
      </w:r>
      <w:r w:rsidR="00CA5139" w:rsidRPr="00F4404C">
        <w:rPr>
          <w:rStyle w:val="alt-edited"/>
          <w:rFonts w:ascii="Times New Roman" w:hAnsi="Times New Roman" w:cs="Times New Roman"/>
          <w:sz w:val="24"/>
          <w:szCs w:val="24"/>
          <w:lang w:val="en"/>
        </w:rPr>
        <w:t xml:space="preserve"> Retirement policies</w:t>
      </w:r>
      <w:r w:rsidR="00CA5139">
        <w:rPr>
          <w:rStyle w:val="alt-edited"/>
          <w:rFonts w:ascii="Times New Roman" w:hAnsi="Times New Roman" w:cs="Times New Roman"/>
          <w:sz w:val="24"/>
          <w:szCs w:val="24"/>
          <w:lang w:val="en"/>
        </w:rPr>
        <w:t xml:space="preserve">, Safety, </w:t>
      </w:r>
      <w:r w:rsidR="00CA5139" w:rsidRPr="00F4404C">
        <w:rPr>
          <w:rStyle w:val="alt-edited"/>
          <w:rFonts w:ascii="Times New Roman" w:hAnsi="Times New Roman" w:cs="Times New Roman"/>
          <w:sz w:val="24"/>
          <w:szCs w:val="24"/>
          <w:lang w:val="en"/>
        </w:rPr>
        <w:t>Accidents</w:t>
      </w:r>
      <w:r w:rsidR="00CA5139">
        <w:rPr>
          <w:rStyle w:val="alt-edited"/>
          <w:rFonts w:ascii="Times New Roman" w:hAnsi="Times New Roman" w:cs="Times New Roman"/>
          <w:sz w:val="24"/>
          <w:szCs w:val="24"/>
          <w:lang w:val="en"/>
        </w:rPr>
        <w:t>,</w:t>
      </w:r>
      <w:r w:rsidR="00CA5139" w:rsidRPr="00F4404C">
        <w:rPr>
          <w:rStyle w:val="alt-edited"/>
          <w:rFonts w:ascii="Times New Roman" w:hAnsi="Times New Roman" w:cs="Times New Roman"/>
          <w:sz w:val="24"/>
          <w:szCs w:val="24"/>
          <w:lang w:val="en"/>
        </w:rPr>
        <w:t xml:space="preserve"> Industrial health</w:t>
      </w:r>
      <w:r w:rsidR="00CA5139">
        <w:rPr>
          <w:rStyle w:val="alt-edited"/>
          <w:rFonts w:ascii="Times New Roman" w:hAnsi="Times New Roman" w:cs="Times New Roman"/>
          <w:sz w:val="24"/>
          <w:szCs w:val="24"/>
          <w:lang w:val="en"/>
        </w:rPr>
        <w:t xml:space="preserve">, Job satisfaction, </w:t>
      </w:r>
      <w:r w:rsidR="00CA5139" w:rsidRPr="00F4404C">
        <w:rPr>
          <w:rStyle w:val="alt-edited"/>
          <w:rFonts w:ascii="Times New Roman" w:hAnsi="Times New Roman" w:cs="Times New Roman"/>
          <w:sz w:val="24"/>
          <w:szCs w:val="24"/>
          <w:lang w:val="en"/>
        </w:rPr>
        <w:t>Related public policy</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Wages, Compensation, and Labor costs</w:t>
      </w:r>
      <w:r w:rsidR="00CA5139">
        <w:rPr>
          <w:rStyle w:val="alt-edited"/>
          <w:rFonts w:ascii="Times New Roman" w:hAnsi="Times New Roman" w:cs="Times New Roman"/>
          <w:sz w:val="24"/>
          <w:szCs w:val="24"/>
          <w:lang w:val="en"/>
        </w:rPr>
        <w:t>: Wage level and structure,</w:t>
      </w:r>
      <w:r w:rsidR="00CA5139" w:rsidRPr="0016052B">
        <w:rPr>
          <w:rStyle w:val="alt-edited"/>
          <w:rFonts w:ascii="Times New Roman" w:hAnsi="Times New Roman" w:cs="Times New Roman"/>
          <w:sz w:val="24"/>
          <w:szCs w:val="24"/>
          <w:lang w:val="en"/>
        </w:rPr>
        <w:t xml:space="preserve"> Wage differentials by skill, Training, Occupation, etc.</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N</w:t>
      </w:r>
      <w:r w:rsidR="00CA5139">
        <w:rPr>
          <w:rStyle w:val="alt-edited"/>
          <w:rFonts w:ascii="Times New Roman" w:hAnsi="Times New Roman" w:cs="Times New Roman"/>
          <w:sz w:val="24"/>
          <w:szCs w:val="24"/>
          <w:lang w:val="en"/>
        </w:rPr>
        <w:t xml:space="preserve">onwage labor costs and benefits, </w:t>
      </w:r>
      <w:r w:rsidR="00CA5139" w:rsidRPr="0016052B">
        <w:rPr>
          <w:rStyle w:val="alt-edited"/>
          <w:rFonts w:ascii="Times New Roman" w:hAnsi="Times New Roman" w:cs="Times New Roman"/>
          <w:sz w:val="24"/>
          <w:szCs w:val="24"/>
          <w:lang w:val="en"/>
        </w:rPr>
        <w:t>Private pensions</w:t>
      </w:r>
      <w:r w:rsidR="00CA5139">
        <w:rPr>
          <w:rStyle w:val="alt-edited"/>
          <w:rFonts w:ascii="Times New Roman" w:hAnsi="Times New Roman" w:cs="Times New Roman"/>
          <w:sz w:val="24"/>
          <w:szCs w:val="24"/>
          <w:lang w:val="en"/>
        </w:rPr>
        <w:t>, Compensation packages,</w:t>
      </w:r>
      <w:r w:rsidR="00CA5139" w:rsidRPr="0016052B">
        <w:rPr>
          <w:rStyle w:val="alt-edited"/>
          <w:rFonts w:ascii="Times New Roman" w:hAnsi="Times New Roman" w:cs="Times New Roman"/>
          <w:sz w:val="24"/>
          <w:szCs w:val="24"/>
          <w:lang w:val="en"/>
        </w:rPr>
        <w:t xml:space="preserve"> Payment methods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Particular labor markets</w:t>
      </w:r>
      <w:r w:rsidR="00CA5139">
        <w:rPr>
          <w:rStyle w:val="alt-edited"/>
          <w:rFonts w:ascii="Times New Roman" w:hAnsi="Times New Roman" w:cs="Times New Roman"/>
          <w:sz w:val="24"/>
          <w:szCs w:val="24"/>
          <w:lang w:val="en"/>
        </w:rPr>
        <w:t>:</w:t>
      </w:r>
      <w:r w:rsidR="00CA5139" w:rsidRPr="0016052B">
        <w:rPr>
          <w:rStyle w:val="alt-edited"/>
          <w:rFonts w:ascii="Times New Roman" w:hAnsi="Times New Roman" w:cs="Times New Roman"/>
          <w:sz w:val="24"/>
          <w:szCs w:val="24"/>
          <w:lang w:val="en"/>
        </w:rPr>
        <w:t xml:space="preserve"> Contracts: Specific human capital, Matching models,  Efficiency wage models, and Internal labor markets</w:t>
      </w:r>
      <w:r w:rsidR="00CA5139">
        <w:rPr>
          <w:rStyle w:val="alt-edited"/>
          <w:rFonts w:ascii="Times New Roman" w:hAnsi="Times New Roman" w:cs="Times New Roman"/>
          <w:sz w:val="24"/>
          <w:szCs w:val="24"/>
          <w:lang w:val="en"/>
        </w:rPr>
        <w:t>, Monopsony,</w:t>
      </w:r>
      <w:r w:rsidR="00CA5139" w:rsidRPr="0016052B">
        <w:rPr>
          <w:rStyle w:val="alt-edited"/>
          <w:rFonts w:ascii="Times New Roman" w:hAnsi="Times New Roman" w:cs="Times New Roman"/>
          <w:sz w:val="24"/>
          <w:szCs w:val="24"/>
          <w:lang w:val="en"/>
        </w:rPr>
        <w:t xml:space="preserve"> Segmented labor markets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Agricultural labor markets</w:t>
      </w:r>
      <w:r w:rsidR="002B0826">
        <w:rPr>
          <w:rStyle w:val="alt-edited"/>
          <w:rFonts w:ascii="Times New Roman" w:hAnsi="Times New Roman" w:cs="Times New Roman"/>
          <w:sz w:val="24"/>
          <w:szCs w:val="24"/>
          <w:lang w:val="en"/>
        </w:rPr>
        <w:t>.</w:t>
      </w:r>
      <w:r w:rsidR="00CA5139">
        <w:rPr>
          <w:rStyle w:val="alt-edited"/>
          <w:rFonts w:ascii="Times New Roman" w:hAnsi="Times New Roman" w:cs="Times New Roman"/>
          <w:sz w:val="24"/>
          <w:szCs w:val="24"/>
          <w:lang w:val="en"/>
        </w:rPr>
        <w:t xml:space="preserve"> </w:t>
      </w:r>
    </w:p>
    <w:p w:rsidR="00FB5549" w:rsidRPr="00F25EDE" w:rsidRDefault="00CA5139" w:rsidP="00F25EDE">
      <w:pPr>
        <w:spacing w:after="0" w:line="240" w:lineRule="auto"/>
        <w:jc w:val="both"/>
        <w:rPr>
          <w:rFonts w:ascii="Times New Roman" w:hAnsi="Times New Roman" w:cs="Times New Roman"/>
          <w:sz w:val="24"/>
          <w:szCs w:val="24"/>
        </w:rPr>
      </w:pPr>
      <w:r w:rsidRPr="0016052B">
        <w:rPr>
          <w:rStyle w:val="alt-edited"/>
          <w:rFonts w:ascii="Times New Roman" w:hAnsi="Times New Roman" w:cs="Times New Roman"/>
          <w:sz w:val="24"/>
          <w:szCs w:val="24"/>
          <w:lang w:val="en"/>
        </w:rPr>
        <w:lastRenderedPageBreak/>
        <w:t>Professional labor markets and Occupations firm behavior</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Public sector labor markets</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Particular labor markets</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Labor-Management relations, Trade unions, and Collective bargaining</w:t>
      </w:r>
      <w:r>
        <w:rPr>
          <w:rStyle w:val="alt-edited"/>
          <w:rFonts w:ascii="Times New Roman" w:hAnsi="Times New Roman" w:cs="Times New Roman"/>
          <w:sz w:val="24"/>
          <w:szCs w:val="24"/>
          <w:lang w:val="en"/>
        </w:rPr>
        <w:t>:</w:t>
      </w:r>
      <w:r w:rsidRPr="0016052B">
        <w:rPr>
          <w:rStyle w:val="alt-edited"/>
          <w:rFonts w:ascii="Times New Roman" w:hAnsi="Times New Roman" w:cs="Times New Roman"/>
          <w:sz w:val="24"/>
          <w:szCs w:val="24"/>
          <w:lang w:val="en"/>
        </w:rPr>
        <w:t xml:space="preserve"> Trade unions</w:t>
      </w:r>
      <w:r>
        <w:rPr>
          <w:rStyle w:val="alt-edited"/>
          <w:rFonts w:ascii="Times New Roman" w:hAnsi="Times New Roman" w:cs="Times New Roman"/>
          <w:sz w:val="24"/>
          <w:szCs w:val="24"/>
          <w:lang w:val="en"/>
        </w:rPr>
        <w:t xml:space="preserve">, Dispute resolution, </w:t>
      </w:r>
      <w:r w:rsidRPr="0016052B">
        <w:rPr>
          <w:rStyle w:val="alt-edited"/>
          <w:rFonts w:ascii="Times New Roman" w:hAnsi="Times New Roman" w:cs="Times New Roman"/>
          <w:sz w:val="24"/>
          <w:szCs w:val="24"/>
          <w:lang w:val="en"/>
        </w:rPr>
        <w:t>L</w:t>
      </w:r>
      <w:r>
        <w:rPr>
          <w:rStyle w:val="alt-edited"/>
          <w:rFonts w:ascii="Times New Roman" w:hAnsi="Times New Roman" w:cs="Times New Roman"/>
          <w:sz w:val="24"/>
          <w:szCs w:val="24"/>
          <w:lang w:val="en"/>
        </w:rPr>
        <w:t xml:space="preserve">abor-Management relations, </w:t>
      </w:r>
      <w:r w:rsidRPr="0016052B">
        <w:rPr>
          <w:rStyle w:val="alt-edited"/>
          <w:rFonts w:ascii="Times New Roman" w:hAnsi="Times New Roman" w:cs="Times New Roman"/>
          <w:sz w:val="24"/>
          <w:szCs w:val="24"/>
          <w:lang w:val="en"/>
        </w:rPr>
        <w:t>Industrial jurisprudence</w:t>
      </w:r>
      <w:r>
        <w:rPr>
          <w:rStyle w:val="alt-edited"/>
          <w:rFonts w:ascii="Times New Roman" w:hAnsi="Times New Roman" w:cs="Times New Roman"/>
          <w:sz w:val="24"/>
          <w:szCs w:val="24"/>
          <w:lang w:val="en"/>
        </w:rPr>
        <w:t xml:space="preserve">, Producer cooperatives, </w:t>
      </w:r>
      <w:r w:rsidRPr="0016052B">
        <w:rPr>
          <w:rStyle w:val="alt-edited"/>
          <w:rFonts w:ascii="Times New Roman" w:hAnsi="Times New Roman" w:cs="Times New Roman"/>
          <w:sz w:val="24"/>
          <w:szCs w:val="24"/>
          <w:lang w:val="en"/>
        </w:rPr>
        <w:t>Labor managed firms</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Mobility, Unemployment, and Vacancies</w:t>
      </w:r>
      <w:r>
        <w:rPr>
          <w:rStyle w:val="alt-edited"/>
          <w:rFonts w:ascii="Times New Roman" w:hAnsi="Times New Roman" w:cs="Times New Roman"/>
          <w:sz w:val="24"/>
          <w:szCs w:val="24"/>
          <w:lang w:val="en"/>
        </w:rPr>
        <w:t>: Geographic labor mobility,</w:t>
      </w:r>
      <w:r w:rsidRPr="0016052B">
        <w:rPr>
          <w:rStyle w:val="alt-edited"/>
          <w:rFonts w:ascii="Times New Roman" w:hAnsi="Times New Roman" w:cs="Times New Roman"/>
          <w:sz w:val="24"/>
          <w:szCs w:val="24"/>
          <w:lang w:val="en"/>
        </w:rPr>
        <w:t xml:space="preserve"> Immigrant workers</w:t>
      </w:r>
      <w:r>
        <w:rPr>
          <w:rStyle w:val="alt-edited"/>
          <w:rFonts w:ascii="Times New Roman" w:hAnsi="Times New Roman" w:cs="Times New Roman"/>
          <w:sz w:val="24"/>
          <w:szCs w:val="24"/>
          <w:lang w:val="en"/>
        </w:rPr>
        <w:t>,</w:t>
      </w:r>
      <w:r w:rsidRPr="0016052B">
        <w:rPr>
          <w:rStyle w:val="alt-edited"/>
          <w:rFonts w:ascii="Times New Roman" w:hAnsi="Times New Roman" w:cs="Times New Roman"/>
          <w:sz w:val="24"/>
          <w:szCs w:val="24"/>
          <w:lang w:val="en"/>
        </w:rPr>
        <w:t xml:space="preserve"> Occupational and intergenerational mobility</w:t>
      </w:r>
      <w:r>
        <w:rPr>
          <w:rStyle w:val="alt-edited"/>
          <w:rFonts w:ascii="Times New Roman" w:hAnsi="Times New Roman" w:cs="Times New Roman"/>
          <w:sz w:val="24"/>
          <w:szCs w:val="24"/>
          <w:lang w:val="en"/>
        </w:rPr>
        <w:t>,</w:t>
      </w:r>
      <w:r w:rsidRPr="0016052B">
        <w:rPr>
          <w:rStyle w:val="alt-edited"/>
          <w:rFonts w:ascii="Times New Roman" w:hAnsi="Times New Roman" w:cs="Times New Roman"/>
          <w:sz w:val="24"/>
          <w:szCs w:val="24"/>
          <w:lang w:val="en"/>
        </w:rPr>
        <w:t xml:space="preserve"> </w:t>
      </w:r>
      <w:r>
        <w:rPr>
          <w:rStyle w:val="alt-edited"/>
          <w:rFonts w:ascii="Times New Roman" w:hAnsi="Times New Roman" w:cs="Times New Roman"/>
          <w:sz w:val="24"/>
          <w:szCs w:val="24"/>
          <w:lang w:val="en"/>
        </w:rPr>
        <w:t>Turnover, Vacancies,</w:t>
      </w:r>
      <w:r w:rsidRPr="0016052B">
        <w:rPr>
          <w:rStyle w:val="alt-edited"/>
          <w:rFonts w:ascii="Times New Roman" w:hAnsi="Times New Roman" w:cs="Times New Roman"/>
          <w:sz w:val="24"/>
          <w:szCs w:val="24"/>
          <w:lang w:val="en"/>
        </w:rPr>
        <w:t xml:space="preserve"> Layoffs</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Unemployment</w:t>
      </w:r>
      <w:r>
        <w:rPr>
          <w:rStyle w:val="alt-edited"/>
          <w:rFonts w:ascii="Times New Roman" w:hAnsi="Times New Roman" w:cs="Times New Roman"/>
          <w:sz w:val="24"/>
          <w:szCs w:val="24"/>
          <w:lang w:val="en"/>
        </w:rPr>
        <w:t xml:space="preserve">, Unemployment insurance, Severance Pay, Plant closings; </w:t>
      </w:r>
      <w:r w:rsidRPr="0016052B">
        <w:rPr>
          <w:rStyle w:val="alt-edited"/>
          <w:rFonts w:ascii="Times New Roman" w:hAnsi="Times New Roman" w:cs="Times New Roman"/>
          <w:sz w:val="24"/>
          <w:szCs w:val="24"/>
          <w:lang w:val="en"/>
        </w:rPr>
        <w:t>Discrimination</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Labor standards: National and International</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Working conditions</w:t>
      </w:r>
      <w:r>
        <w:rPr>
          <w:rStyle w:val="alt-edited"/>
          <w:rFonts w:ascii="Times New Roman" w:hAnsi="Times New Roman" w:cs="Times New Roman"/>
          <w:sz w:val="24"/>
          <w:szCs w:val="24"/>
          <w:lang w:val="en"/>
        </w:rPr>
        <w:t xml:space="preserve">, </w:t>
      </w:r>
      <w:r w:rsidRPr="0016052B">
        <w:rPr>
          <w:rStyle w:val="alt-edited"/>
          <w:rFonts w:ascii="Times New Roman" w:hAnsi="Times New Roman" w:cs="Times New Roman"/>
          <w:sz w:val="24"/>
          <w:szCs w:val="24"/>
          <w:lang w:val="en"/>
        </w:rPr>
        <w:t>Labor force composition</w:t>
      </w:r>
      <w:r>
        <w:rPr>
          <w:rStyle w:val="alt-edited"/>
          <w:rFonts w:ascii="Times New Roman" w:hAnsi="Times New Roman" w:cs="Times New Roman"/>
          <w:sz w:val="24"/>
          <w:szCs w:val="24"/>
          <w:lang w:val="en"/>
        </w:rPr>
        <w:t>,</w:t>
      </w:r>
      <w:r w:rsidRPr="0016052B">
        <w:rPr>
          <w:rStyle w:val="alt-edited"/>
          <w:rFonts w:ascii="Times New Roman" w:hAnsi="Times New Roman" w:cs="Times New Roman"/>
          <w:sz w:val="24"/>
          <w:szCs w:val="24"/>
          <w:lang w:val="en"/>
        </w:rPr>
        <w:t xml:space="preserve"> Workers' Rights</w:t>
      </w:r>
      <w:r w:rsidR="00FB5549" w:rsidRPr="00F25EDE">
        <w:rPr>
          <w:rFonts w:ascii="Times New Roman" w:hAnsi="Times New Roman" w:cs="Times New Roman"/>
          <w:sz w:val="24"/>
          <w:szCs w:val="24"/>
          <w:lang w:val="en"/>
        </w:rPr>
        <w:t xml:space="preserve"> with diverse approaches and perspectives, That contribute to the diffusion of the development of Science Technology and Innovation that allow the arguments related to the decision making and influence in the formulation of international policies in the Field of </w:t>
      </w:r>
      <w:r w:rsidR="00FB5549" w:rsidRPr="00E402EB">
        <w:rPr>
          <w:rFonts w:ascii="Times New Roman" w:hAnsi="Times New Roman" w:cs="Times New Roman"/>
          <w:sz w:val="24"/>
          <w:szCs w:val="24"/>
          <w:lang w:val="en"/>
        </w:rPr>
        <w:t>Social Sciences</w:t>
      </w:r>
      <w:r w:rsidR="00FB5549" w:rsidRPr="00F25EDE">
        <w:rPr>
          <w:rFonts w:ascii="Times New Roman" w:hAnsi="Times New Roman" w:cs="Times New Roman"/>
          <w:sz w:val="24"/>
          <w:szCs w:val="24"/>
          <w:lang w:val="en"/>
        </w:rPr>
        <w:t xml:space="preserve">. The editorial horizon of </w:t>
      </w:r>
      <w:r w:rsidR="003A53BB" w:rsidRPr="003A53BB">
        <w:rPr>
          <w:rFonts w:ascii="Times New Roman" w:hAnsi="Times New Roman" w:cs="Times New Roman"/>
          <w:sz w:val="24"/>
          <w:szCs w:val="24"/>
        </w:rPr>
        <w:t>RINOE</w:t>
      </w:r>
      <w:r w:rsidR="00FB5549" w:rsidRPr="00B766BF">
        <w:rPr>
          <w:rFonts w:ascii="Times New Roman" w:hAnsi="Times New Roman" w:cs="Times New Roman"/>
          <w:sz w:val="24"/>
          <w:szCs w:val="24"/>
          <w:vertAlign w:val="superscript"/>
          <w:lang w:val="en"/>
        </w:rPr>
        <w:t>®</w:t>
      </w:r>
      <w:r w:rsidR="00FB5549" w:rsidRPr="00F25EDE">
        <w:rPr>
          <w:rFonts w:ascii="Times New Roman" w:hAnsi="Times New Roman" w:cs="Times New Roman"/>
          <w:sz w:val="24"/>
          <w:szCs w:val="24"/>
          <w:lang w:val="en"/>
        </w:rPr>
        <w:t xml:space="preserve"> extends beyond the academy and integrates other segments of research and analysis outside the scope, as long as they meet the requirements of rigorous argumentative and scientific, as well as addressing issues o</w:t>
      </w:r>
      <w:r w:rsidR="00E336B3">
        <w:rPr>
          <w:rFonts w:ascii="Times New Roman" w:hAnsi="Times New Roman" w:cs="Times New Roman"/>
          <w:sz w:val="24"/>
          <w:szCs w:val="24"/>
          <w:lang w:val="en"/>
        </w:rPr>
        <w:t>f general and current interest o</w:t>
      </w:r>
      <w:r w:rsidR="00FB5549" w:rsidRPr="00F25EDE">
        <w:rPr>
          <w:rFonts w:ascii="Times New Roman" w:hAnsi="Times New Roman" w:cs="Times New Roman"/>
          <w:sz w:val="24"/>
          <w:szCs w:val="24"/>
          <w:lang w:val="en"/>
        </w:rPr>
        <w:t>f the International Scientific Society.</w:t>
      </w:r>
    </w:p>
    <w:p w:rsidR="00F22951" w:rsidRPr="00F25EDE" w:rsidRDefault="00F22951" w:rsidP="00F25EDE">
      <w:pPr>
        <w:spacing w:after="0" w:line="240" w:lineRule="auto"/>
        <w:jc w:val="both"/>
        <w:rPr>
          <w:rFonts w:ascii="Times New Roman" w:hAnsi="Times New Roman" w:cs="Times New Roman"/>
          <w:b/>
          <w:sz w:val="24"/>
          <w:szCs w:val="24"/>
        </w:rPr>
      </w:pPr>
    </w:p>
    <w:p w:rsidR="002B0826" w:rsidRPr="00A72F75" w:rsidRDefault="002B0826" w:rsidP="002B0826">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proofErr w:type="gramEnd"/>
      <w:r>
        <w:rPr>
          <w:rFonts w:ascii="Times New Roman" w:hAnsi="Times New Roman" w:cs="Times New Roman"/>
          <w:b/>
          <w:sz w:val="24"/>
          <w:szCs w:val="24"/>
          <w:lang w:val="en-US"/>
        </w:rPr>
        <w:t xml:space="preserve"> </w:t>
      </w:r>
      <w:r w:rsidRPr="00A72F75">
        <w:rPr>
          <w:rFonts w:ascii="Times New Roman" w:hAnsi="Times New Roman" w:cs="Times New Roman"/>
          <w:b/>
          <w:sz w:val="24"/>
          <w:szCs w:val="24"/>
          <w:lang w:val="en-US"/>
        </w:rPr>
        <w:t xml:space="preserve">Editorial Board </w:t>
      </w:r>
    </w:p>
    <w:p w:rsidR="002B0826" w:rsidRPr="00A72F75" w:rsidRDefault="002B0826" w:rsidP="002B0826">
      <w:pPr>
        <w:spacing w:after="0" w:line="240" w:lineRule="auto"/>
        <w:jc w:val="both"/>
        <w:rPr>
          <w:rFonts w:ascii="Times New Roman" w:hAnsi="Times New Roman" w:cs="Times New Roman"/>
          <w:b/>
          <w:sz w:val="24"/>
          <w:szCs w:val="24"/>
          <w:lang w:val="en-US"/>
        </w:rPr>
      </w:pP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CUBÍAS-MEDINA, Ana Elizabeth. PhD</w:t>
      </w: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Universidad Carlos III de Madrid</w:t>
      </w:r>
    </w:p>
    <w:p w:rsidR="00145A2D" w:rsidRPr="00145A2D" w:rsidRDefault="00145A2D" w:rsidP="00145A2D">
      <w:pPr>
        <w:spacing w:after="0" w:line="240" w:lineRule="auto"/>
        <w:jc w:val="both"/>
        <w:rPr>
          <w:rFonts w:asciiTheme="majorBidi" w:hAnsiTheme="majorBidi" w:cstheme="majorBidi"/>
          <w:sz w:val="24"/>
          <w:szCs w:val="24"/>
          <w:lang w:val="es-EC"/>
        </w:rPr>
      </w:pPr>
    </w:p>
    <w:p w:rsidR="00145A2D" w:rsidRPr="00145A2D" w:rsidRDefault="00145A2D" w:rsidP="00145A2D">
      <w:pPr>
        <w:spacing w:after="0" w:line="240" w:lineRule="auto"/>
        <w:jc w:val="both"/>
        <w:rPr>
          <w:rFonts w:asciiTheme="majorBidi" w:hAnsiTheme="majorBidi" w:cstheme="majorBidi"/>
          <w:sz w:val="24"/>
          <w:szCs w:val="24"/>
          <w:lang w:val="en-US"/>
        </w:rPr>
      </w:pPr>
      <w:r w:rsidRPr="00145A2D">
        <w:rPr>
          <w:rFonts w:asciiTheme="majorBidi" w:hAnsiTheme="majorBidi" w:cstheme="majorBidi"/>
          <w:sz w:val="24"/>
          <w:szCs w:val="24"/>
          <w:lang w:val="en-US"/>
        </w:rPr>
        <w:t>FELDMAN, German. PhD</w:t>
      </w:r>
    </w:p>
    <w:p w:rsidR="00145A2D" w:rsidRPr="00145A2D" w:rsidRDefault="00145A2D" w:rsidP="00145A2D">
      <w:pPr>
        <w:spacing w:after="0" w:line="240" w:lineRule="auto"/>
        <w:jc w:val="both"/>
        <w:rPr>
          <w:rFonts w:asciiTheme="majorBidi" w:hAnsiTheme="majorBidi" w:cstheme="majorBidi"/>
          <w:sz w:val="24"/>
          <w:szCs w:val="24"/>
          <w:lang w:val="en-US"/>
        </w:rPr>
      </w:pPr>
      <w:r w:rsidRPr="00145A2D">
        <w:rPr>
          <w:rFonts w:asciiTheme="majorBidi" w:hAnsiTheme="majorBidi" w:cstheme="majorBidi"/>
          <w:sz w:val="24"/>
          <w:szCs w:val="24"/>
          <w:lang w:val="en-US"/>
        </w:rPr>
        <w:t xml:space="preserve">Johann Wolfgang Goethe </w:t>
      </w:r>
      <w:proofErr w:type="spellStart"/>
      <w:r w:rsidRPr="00145A2D">
        <w:rPr>
          <w:rFonts w:asciiTheme="majorBidi" w:hAnsiTheme="majorBidi" w:cstheme="majorBidi"/>
          <w:sz w:val="24"/>
          <w:szCs w:val="24"/>
          <w:lang w:val="en-US"/>
        </w:rPr>
        <w:t>Universität</w:t>
      </w:r>
      <w:proofErr w:type="spellEnd"/>
    </w:p>
    <w:p w:rsidR="00145A2D" w:rsidRPr="00145A2D" w:rsidRDefault="00145A2D" w:rsidP="00145A2D">
      <w:pPr>
        <w:spacing w:after="0" w:line="240" w:lineRule="auto"/>
        <w:jc w:val="both"/>
        <w:rPr>
          <w:rFonts w:asciiTheme="majorBidi" w:hAnsiTheme="majorBidi" w:cstheme="majorBidi"/>
          <w:sz w:val="24"/>
          <w:szCs w:val="24"/>
          <w:lang w:val="en-US"/>
        </w:rPr>
      </w:pP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ALIAGA - LORDEMANN, Francisco Javier. PhD</w:t>
      </w: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Universidad de Zaragoza</w:t>
      </w:r>
    </w:p>
    <w:p w:rsidR="00145A2D" w:rsidRPr="00145A2D" w:rsidRDefault="00145A2D" w:rsidP="00145A2D">
      <w:pPr>
        <w:spacing w:after="0" w:line="240" w:lineRule="auto"/>
        <w:jc w:val="both"/>
        <w:rPr>
          <w:rFonts w:asciiTheme="majorBidi" w:hAnsiTheme="majorBidi" w:cstheme="majorBidi"/>
          <w:sz w:val="24"/>
          <w:szCs w:val="24"/>
          <w:lang w:val="es-EC"/>
        </w:rPr>
      </w:pP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 xml:space="preserve">NIÑO - GUTIÉRREZ, </w:t>
      </w:r>
      <w:proofErr w:type="spellStart"/>
      <w:r w:rsidRPr="00145A2D">
        <w:rPr>
          <w:rFonts w:asciiTheme="majorBidi" w:hAnsiTheme="majorBidi" w:cstheme="majorBidi"/>
          <w:sz w:val="24"/>
          <w:szCs w:val="24"/>
          <w:lang w:val="es-EC"/>
        </w:rPr>
        <w:t>Naú</w:t>
      </w:r>
      <w:proofErr w:type="spellEnd"/>
      <w:r w:rsidRPr="00145A2D">
        <w:rPr>
          <w:rFonts w:asciiTheme="majorBidi" w:hAnsiTheme="majorBidi" w:cstheme="majorBidi"/>
          <w:sz w:val="24"/>
          <w:szCs w:val="24"/>
          <w:lang w:val="es-EC"/>
        </w:rPr>
        <w:t xml:space="preserve"> Silverio. PhD</w:t>
      </w: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Universidad de Alicante</w:t>
      </w:r>
    </w:p>
    <w:p w:rsidR="00145A2D" w:rsidRPr="00145A2D" w:rsidRDefault="00145A2D" w:rsidP="00145A2D">
      <w:pPr>
        <w:spacing w:after="0" w:line="240" w:lineRule="auto"/>
        <w:jc w:val="both"/>
        <w:rPr>
          <w:rFonts w:asciiTheme="majorBidi" w:hAnsiTheme="majorBidi" w:cstheme="majorBidi"/>
          <w:sz w:val="24"/>
          <w:szCs w:val="24"/>
          <w:lang w:val="es-EC"/>
        </w:rPr>
      </w:pP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CAMPOS - QUIROGA, Peter. PhD</w:t>
      </w:r>
      <w:r w:rsidRPr="00145A2D">
        <w:rPr>
          <w:rFonts w:asciiTheme="majorBidi" w:hAnsiTheme="majorBidi" w:cstheme="majorBidi"/>
          <w:sz w:val="24"/>
          <w:szCs w:val="24"/>
          <w:lang w:val="es-EC"/>
        </w:rPr>
        <w:tab/>
      </w: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Universidad Real y Pontifica de San Francisco Xavier de Chuquisaca</w:t>
      </w:r>
    </w:p>
    <w:p w:rsidR="00145A2D" w:rsidRPr="00145A2D" w:rsidRDefault="00145A2D" w:rsidP="00145A2D">
      <w:pPr>
        <w:spacing w:after="0" w:line="240" w:lineRule="auto"/>
        <w:jc w:val="both"/>
        <w:rPr>
          <w:rFonts w:asciiTheme="majorBidi" w:hAnsiTheme="majorBidi" w:cstheme="majorBidi"/>
          <w:sz w:val="24"/>
          <w:szCs w:val="24"/>
          <w:lang w:val="es-EC"/>
        </w:rPr>
      </w:pP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GUZMÁN - HURTADO, Juan Luis. PhD</w:t>
      </w: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Universidad de Santiago de Compostela</w:t>
      </w:r>
    </w:p>
    <w:p w:rsidR="00145A2D" w:rsidRPr="00145A2D" w:rsidRDefault="00145A2D" w:rsidP="00145A2D">
      <w:pPr>
        <w:spacing w:after="0" w:line="240" w:lineRule="auto"/>
        <w:jc w:val="both"/>
        <w:rPr>
          <w:rFonts w:asciiTheme="majorBidi" w:hAnsiTheme="majorBidi" w:cstheme="majorBidi"/>
          <w:sz w:val="24"/>
          <w:szCs w:val="24"/>
          <w:lang w:val="es-EC"/>
        </w:rPr>
      </w:pP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CHAPARRO, Germán Raúl. PhD</w:t>
      </w:r>
      <w:r w:rsidRPr="00145A2D">
        <w:rPr>
          <w:rFonts w:asciiTheme="majorBidi" w:hAnsiTheme="majorBidi" w:cstheme="majorBidi"/>
          <w:sz w:val="24"/>
          <w:szCs w:val="24"/>
          <w:lang w:val="es-EC"/>
        </w:rPr>
        <w:tab/>
      </w: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Universidad Nacional de Colombia</w:t>
      </w:r>
    </w:p>
    <w:p w:rsidR="00145A2D" w:rsidRPr="00145A2D" w:rsidRDefault="00145A2D" w:rsidP="00145A2D">
      <w:pPr>
        <w:spacing w:after="0" w:line="240" w:lineRule="auto"/>
        <w:jc w:val="both"/>
        <w:rPr>
          <w:rFonts w:asciiTheme="majorBidi" w:hAnsiTheme="majorBidi" w:cstheme="majorBidi"/>
          <w:sz w:val="24"/>
          <w:szCs w:val="24"/>
          <w:lang w:val="es-EC"/>
        </w:rPr>
      </w:pP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ARANCIBIA - VALVERDE, María Elena. PhD</w:t>
      </w:r>
      <w:r w:rsidRPr="00145A2D">
        <w:rPr>
          <w:rFonts w:asciiTheme="majorBidi" w:hAnsiTheme="majorBidi" w:cstheme="majorBidi"/>
          <w:sz w:val="24"/>
          <w:szCs w:val="24"/>
          <w:lang w:val="es-EC"/>
        </w:rPr>
        <w:tab/>
      </w:r>
    </w:p>
    <w:p w:rsidR="00145A2D" w:rsidRPr="00145A2D" w:rsidRDefault="00145A2D" w:rsidP="00145A2D">
      <w:pPr>
        <w:spacing w:after="0" w:line="240" w:lineRule="auto"/>
        <w:jc w:val="both"/>
        <w:rPr>
          <w:rFonts w:asciiTheme="majorBidi" w:hAnsiTheme="majorBidi" w:cstheme="majorBidi"/>
          <w:sz w:val="24"/>
          <w:szCs w:val="24"/>
          <w:lang w:val="es-EC"/>
        </w:rPr>
      </w:pPr>
      <w:r w:rsidRPr="00145A2D">
        <w:rPr>
          <w:rFonts w:asciiTheme="majorBidi" w:hAnsiTheme="majorBidi" w:cstheme="majorBidi"/>
          <w:sz w:val="24"/>
          <w:szCs w:val="24"/>
          <w:lang w:val="es-EC"/>
        </w:rPr>
        <w:t>Universidad San Francisco Xavier de Chuquisaca</w:t>
      </w:r>
    </w:p>
    <w:p w:rsidR="00145A2D" w:rsidRPr="00145A2D" w:rsidRDefault="00145A2D" w:rsidP="00145A2D">
      <w:pPr>
        <w:spacing w:after="0" w:line="240" w:lineRule="auto"/>
        <w:jc w:val="both"/>
        <w:rPr>
          <w:rFonts w:asciiTheme="majorBidi" w:hAnsiTheme="majorBidi" w:cstheme="majorBidi"/>
          <w:sz w:val="24"/>
          <w:szCs w:val="24"/>
          <w:lang w:val="es-EC"/>
        </w:rPr>
      </w:pPr>
    </w:p>
    <w:p w:rsidR="00145A2D" w:rsidRPr="00145A2D" w:rsidRDefault="00145A2D" w:rsidP="00145A2D">
      <w:pPr>
        <w:spacing w:after="0" w:line="240" w:lineRule="auto"/>
        <w:jc w:val="both"/>
        <w:rPr>
          <w:rFonts w:asciiTheme="majorBidi" w:hAnsiTheme="majorBidi" w:cstheme="majorBidi"/>
          <w:sz w:val="24"/>
          <w:szCs w:val="24"/>
          <w:lang w:val="en-US"/>
        </w:rPr>
      </w:pPr>
      <w:r w:rsidRPr="00145A2D">
        <w:rPr>
          <w:rFonts w:asciiTheme="majorBidi" w:hAnsiTheme="majorBidi" w:cstheme="majorBidi"/>
          <w:sz w:val="24"/>
          <w:szCs w:val="24"/>
          <w:lang w:val="en-US"/>
        </w:rPr>
        <w:t xml:space="preserve">BANERJEE, </w:t>
      </w:r>
      <w:proofErr w:type="spellStart"/>
      <w:r w:rsidRPr="00145A2D">
        <w:rPr>
          <w:rFonts w:asciiTheme="majorBidi" w:hAnsiTheme="majorBidi" w:cstheme="majorBidi"/>
          <w:sz w:val="24"/>
          <w:szCs w:val="24"/>
          <w:lang w:val="en-US"/>
        </w:rPr>
        <w:t>Bidisha</w:t>
      </w:r>
      <w:proofErr w:type="spellEnd"/>
      <w:r w:rsidRPr="00145A2D">
        <w:rPr>
          <w:rFonts w:asciiTheme="majorBidi" w:hAnsiTheme="majorBidi" w:cstheme="majorBidi"/>
          <w:sz w:val="24"/>
          <w:szCs w:val="24"/>
          <w:lang w:val="en-US"/>
        </w:rPr>
        <w:t>. PhD</w:t>
      </w:r>
      <w:r w:rsidRPr="00145A2D">
        <w:rPr>
          <w:rFonts w:asciiTheme="majorBidi" w:hAnsiTheme="majorBidi" w:cstheme="majorBidi"/>
          <w:sz w:val="24"/>
          <w:szCs w:val="24"/>
          <w:lang w:val="en-US"/>
        </w:rPr>
        <w:tab/>
      </w:r>
    </w:p>
    <w:p w:rsidR="00145A2D" w:rsidRPr="00145A2D" w:rsidRDefault="00145A2D" w:rsidP="00145A2D">
      <w:pPr>
        <w:spacing w:after="0" w:line="240" w:lineRule="auto"/>
        <w:jc w:val="both"/>
        <w:rPr>
          <w:rFonts w:asciiTheme="majorBidi" w:hAnsiTheme="majorBidi" w:cstheme="majorBidi"/>
          <w:sz w:val="24"/>
          <w:szCs w:val="24"/>
          <w:lang w:val="en-US"/>
        </w:rPr>
      </w:pPr>
      <w:r w:rsidRPr="00145A2D">
        <w:rPr>
          <w:rFonts w:asciiTheme="majorBidi" w:hAnsiTheme="majorBidi" w:cstheme="majorBidi"/>
          <w:sz w:val="24"/>
          <w:szCs w:val="24"/>
          <w:lang w:val="en-US"/>
        </w:rPr>
        <w:t>Amity University</w:t>
      </w:r>
    </w:p>
    <w:p w:rsidR="00145A2D" w:rsidRPr="00145A2D" w:rsidRDefault="00145A2D" w:rsidP="00145A2D">
      <w:pPr>
        <w:spacing w:after="0" w:line="240" w:lineRule="auto"/>
        <w:jc w:val="both"/>
        <w:rPr>
          <w:rFonts w:asciiTheme="majorBidi" w:hAnsiTheme="majorBidi" w:cstheme="majorBidi"/>
          <w:sz w:val="24"/>
          <w:szCs w:val="24"/>
          <w:lang w:val="en-US"/>
        </w:rPr>
      </w:pPr>
    </w:p>
    <w:p w:rsidR="00145A2D" w:rsidRPr="00145A2D" w:rsidRDefault="00145A2D" w:rsidP="00145A2D">
      <w:pPr>
        <w:spacing w:after="0" w:line="240" w:lineRule="auto"/>
        <w:jc w:val="both"/>
        <w:rPr>
          <w:rFonts w:asciiTheme="majorBidi" w:hAnsiTheme="majorBidi" w:cstheme="majorBidi"/>
          <w:sz w:val="24"/>
          <w:szCs w:val="24"/>
          <w:lang w:val="en-US"/>
        </w:rPr>
      </w:pPr>
      <w:r w:rsidRPr="00145A2D">
        <w:rPr>
          <w:rFonts w:asciiTheme="majorBidi" w:hAnsiTheme="majorBidi" w:cstheme="majorBidi"/>
          <w:sz w:val="24"/>
          <w:szCs w:val="24"/>
          <w:lang w:val="en-US"/>
        </w:rPr>
        <w:t>HIRA, Anil. PhD</w:t>
      </w:r>
    </w:p>
    <w:p w:rsidR="002B0826" w:rsidRPr="001C6B00" w:rsidRDefault="00145A2D" w:rsidP="00145A2D">
      <w:pPr>
        <w:spacing w:after="0" w:line="240" w:lineRule="auto"/>
        <w:jc w:val="both"/>
        <w:rPr>
          <w:rFonts w:ascii="Times New Roman" w:hAnsi="Times New Roman" w:cs="Times New Roman"/>
          <w:bCs/>
          <w:sz w:val="23"/>
          <w:szCs w:val="23"/>
          <w:lang w:val="es-EC"/>
        </w:rPr>
      </w:pPr>
      <w:r w:rsidRPr="00145A2D">
        <w:rPr>
          <w:rFonts w:asciiTheme="majorBidi" w:hAnsiTheme="majorBidi" w:cstheme="majorBidi"/>
          <w:sz w:val="24"/>
          <w:szCs w:val="24"/>
          <w:lang w:val="en-US"/>
        </w:rPr>
        <w:t>Claremont Graduate School</w:t>
      </w:r>
    </w:p>
    <w:p w:rsidR="002B0826" w:rsidRPr="001C6B00" w:rsidRDefault="002B0826" w:rsidP="002B0826">
      <w:pPr>
        <w:spacing w:after="0" w:line="240" w:lineRule="auto"/>
        <w:jc w:val="both"/>
        <w:rPr>
          <w:rFonts w:ascii="Times New Roman" w:hAnsi="Times New Roman" w:cs="Times New Roman"/>
          <w:bCs/>
          <w:sz w:val="23"/>
          <w:szCs w:val="23"/>
          <w:lang w:val="es-EC"/>
        </w:rPr>
      </w:pPr>
    </w:p>
    <w:p w:rsidR="002B0826" w:rsidRPr="001C6B00" w:rsidRDefault="002B0826" w:rsidP="002B0826">
      <w:pPr>
        <w:spacing w:after="0" w:line="240" w:lineRule="auto"/>
        <w:jc w:val="both"/>
        <w:rPr>
          <w:rFonts w:ascii="Times New Roman" w:hAnsi="Times New Roman" w:cs="Times New Roman"/>
          <w:b/>
          <w:bCs/>
          <w:sz w:val="23"/>
          <w:szCs w:val="23"/>
          <w:lang w:val="es-EC"/>
        </w:rPr>
      </w:pPr>
      <w:r w:rsidRPr="001C6B00">
        <w:rPr>
          <w:rFonts w:ascii="Times New Roman" w:hAnsi="Times New Roman" w:cs="Times New Roman"/>
          <w:b/>
          <w:bCs/>
          <w:sz w:val="23"/>
          <w:szCs w:val="23"/>
          <w:lang w:val="es-EC"/>
        </w:rPr>
        <w:t>4.-</w:t>
      </w:r>
      <w:r w:rsidRPr="00516D90">
        <w:rPr>
          <w:lang w:val="es-EC"/>
        </w:rPr>
        <w:t xml:space="preserve"> </w:t>
      </w:r>
      <w:proofErr w:type="spellStart"/>
      <w:r w:rsidRPr="00516D90">
        <w:rPr>
          <w:rFonts w:ascii="Times New Roman" w:hAnsi="Times New Roman" w:cs="Times New Roman"/>
          <w:b/>
          <w:bCs/>
          <w:sz w:val="23"/>
          <w:szCs w:val="23"/>
          <w:lang w:val="es-EC"/>
        </w:rPr>
        <w:t>Arbitration</w:t>
      </w:r>
      <w:proofErr w:type="spellEnd"/>
      <w:r w:rsidRPr="00516D90">
        <w:rPr>
          <w:rFonts w:ascii="Times New Roman" w:hAnsi="Times New Roman" w:cs="Times New Roman"/>
          <w:b/>
          <w:bCs/>
          <w:sz w:val="23"/>
          <w:szCs w:val="23"/>
          <w:lang w:val="es-EC"/>
        </w:rPr>
        <w:t xml:space="preserve"> </w:t>
      </w:r>
      <w:proofErr w:type="spellStart"/>
      <w:r w:rsidRPr="00516D90">
        <w:rPr>
          <w:rFonts w:ascii="Times New Roman" w:hAnsi="Times New Roman" w:cs="Times New Roman"/>
          <w:b/>
          <w:bCs/>
          <w:sz w:val="23"/>
          <w:szCs w:val="23"/>
          <w:lang w:val="es-EC"/>
        </w:rPr>
        <w:t>Committee</w:t>
      </w:r>
      <w:proofErr w:type="spellEnd"/>
    </w:p>
    <w:p w:rsidR="002B0826" w:rsidRPr="001C6B00" w:rsidRDefault="002B0826" w:rsidP="002B0826">
      <w:pPr>
        <w:spacing w:after="0" w:line="240" w:lineRule="auto"/>
        <w:jc w:val="both"/>
        <w:rPr>
          <w:rFonts w:ascii="Times New Roman" w:hAnsi="Times New Roman" w:cs="Times New Roman"/>
          <w:bCs/>
          <w:sz w:val="23"/>
          <w:szCs w:val="23"/>
          <w:lang w:val="es-EC"/>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GÓMEZ - CHIÑAS, Carlos.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Instituto Politécnico Nacional</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 xml:space="preserve">MANJARREZ - LÓPEZ, Juan Carlos. PhD </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El Colegio de Tlaxcala</w:t>
      </w:r>
    </w:p>
    <w:p w:rsid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GARCÍA - ELIZALDE, Maribel.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Universidad Nacional Autónoma de México</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ÁVALOS - RODRÍGUEZ, María Liliana.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Universidad Michoacana de San Nicolás de Hidalgo</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CÓRDOVA - RANGEL, Arturo.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Universidad Politécnica de Aguascalientes</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 xml:space="preserve">VÁZQUEZ - OLARRA, </w:t>
      </w:r>
      <w:proofErr w:type="spellStart"/>
      <w:r w:rsidRPr="00145A2D">
        <w:rPr>
          <w:rFonts w:ascii="Times New Roman" w:hAnsi="Times New Roman" w:cs="Times New Roman"/>
          <w:color w:val="000000" w:themeColor="text1"/>
          <w:sz w:val="24"/>
          <w:szCs w:val="24"/>
          <w:lang w:val="es-MX"/>
        </w:rPr>
        <w:t>Glafira</w:t>
      </w:r>
      <w:proofErr w:type="spellEnd"/>
      <w:r w:rsidRPr="00145A2D">
        <w:rPr>
          <w:rFonts w:ascii="Times New Roman" w:hAnsi="Times New Roman" w:cs="Times New Roman"/>
          <w:color w:val="000000" w:themeColor="text1"/>
          <w:sz w:val="24"/>
          <w:szCs w:val="24"/>
          <w:lang w:val="es-MX"/>
        </w:rPr>
        <w:t>.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Universidad Michoacana de San Nicolás de Hidalgo</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GUILLEN - MONDRAGÓN, Irene Juana.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 xml:space="preserve">Universidad Autónoma Metropolitana </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CANTO - MALDONADO, Jessica Alejandra.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Universidad Autónoma de Yucatán</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LÓPEZ - TORRES, María del Rosario. PhD</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Universidad del Estado de Puebla</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 xml:space="preserve">BUJARI - ALLI, </w:t>
      </w:r>
      <w:proofErr w:type="spellStart"/>
      <w:r w:rsidRPr="00145A2D">
        <w:rPr>
          <w:rFonts w:ascii="Times New Roman" w:hAnsi="Times New Roman" w:cs="Times New Roman"/>
          <w:color w:val="000000" w:themeColor="text1"/>
          <w:sz w:val="24"/>
          <w:szCs w:val="24"/>
          <w:lang w:val="es-MX"/>
        </w:rPr>
        <w:t>Ali</w:t>
      </w:r>
      <w:proofErr w:type="spellEnd"/>
      <w:r w:rsidRPr="00145A2D">
        <w:rPr>
          <w:rFonts w:ascii="Times New Roman" w:hAnsi="Times New Roman" w:cs="Times New Roman"/>
          <w:color w:val="000000" w:themeColor="text1"/>
          <w:sz w:val="24"/>
          <w:szCs w:val="24"/>
          <w:lang w:val="es-MX"/>
        </w:rPr>
        <w:t>. PhD</w:t>
      </w:r>
      <w:r w:rsidRPr="00145A2D">
        <w:rPr>
          <w:rFonts w:ascii="Times New Roman" w:hAnsi="Times New Roman" w:cs="Times New Roman"/>
          <w:color w:val="000000" w:themeColor="text1"/>
          <w:sz w:val="24"/>
          <w:szCs w:val="24"/>
          <w:lang w:val="es-MX"/>
        </w:rPr>
        <w:tab/>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Instituto Politécnico Nacional</w:t>
      </w: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p>
    <w:p w:rsidR="00145A2D" w:rsidRPr="00145A2D" w:rsidRDefault="00145A2D" w:rsidP="00145A2D">
      <w:pPr>
        <w:spacing w:after="0" w:line="240" w:lineRule="auto"/>
        <w:jc w:val="both"/>
        <w:rPr>
          <w:rFonts w:ascii="Times New Roman" w:hAnsi="Times New Roman" w:cs="Times New Roman"/>
          <w:color w:val="000000" w:themeColor="text1"/>
          <w:sz w:val="24"/>
          <w:szCs w:val="24"/>
          <w:lang w:val="es-MX"/>
        </w:rPr>
      </w:pPr>
      <w:r w:rsidRPr="00145A2D">
        <w:rPr>
          <w:rFonts w:ascii="Times New Roman" w:hAnsi="Times New Roman" w:cs="Times New Roman"/>
          <w:color w:val="000000" w:themeColor="text1"/>
          <w:sz w:val="24"/>
          <w:szCs w:val="24"/>
          <w:lang w:val="es-MX"/>
        </w:rPr>
        <w:t>MARTÍNEZ - CARREÑO, Beatriz. PhD</w:t>
      </w:r>
    </w:p>
    <w:p w:rsidR="002061AD" w:rsidRPr="00F25EDE" w:rsidRDefault="00145A2D" w:rsidP="00145A2D">
      <w:pPr>
        <w:spacing w:after="0" w:line="240" w:lineRule="auto"/>
        <w:jc w:val="both"/>
        <w:rPr>
          <w:rFonts w:ascii="Times New Roman" w:hAnsi="Times New Roman" w:cs="Times New Roman"/>
          <w:sz w:val="24"/>
          <w:szCs w:val="24"/>
          <w:lang w:val="es-MX"/>
        </w:rPr>
      </w:pPr>
      <w:r w:rsidRPr="00145A2D">
        <w:rPr>
          <w:rFonts w:ascii="Times New Roman" w:hAnsi="Times New Roman" w:cs="Times New Roman"/>
          <w:color w:val="000000" w:themeColor="text1"/>
          <w:sz w:val="24"/>
          <w:szCs w:val="24"/>
          <w:lang w:val="es-MX"/>
        </w:rPr>
        <w:t>Benemérita Universidad Autónoma de Puebla</w:t>
      </w:r>
    </w:p>
    <w:p w:rsidR="00DD4852" w:rsidRPr="00E61F45" w:rsidRDefault="00DD4852" w:rsidP="00F25EDE">
      <w:pPr>
        <w:spacing w:after="0" w:line="240" w:lineRule="auto"/>
        <w:jc w:val="both"/>
        <w:rPr>
          <w:rStyle w:val="alt-edited"/>
          <w:rFonts w:ascii="Times New Roman" w:hAnsi="Times New Roman" w:cs="Times New Roman"/>
          <w:b/>
          <w:sz w:val="24"/>
          <w:szCs w:val="24"/>
          <w:lang w:val="es-EC"/>
        </w:rPr>
      </w:pPr>
    </w:p>
    <w:p w:rsidR="00FB5549" w:rsidRPr="00521266" w:rsidRDefault="00FB5549" w:rsidP="00F25EDE">
      <w:pPr>
        <w:spacing w:after="0" w:line="240" w:lineRule="auto"/>
        <w:jc w:val="both"/>
        <w:rPr>
          <w:rStyle w:val="alt-edited"/>
          <w:rFonts w:ascii="Times New Roman" w:hAnsi="Times New Roman" w:cs="Times New Roman"/>
          <w:b/>
          <w:sz w:val="24"/>
          <w:szCs w:val="24"/>
          <w:lang w:val="en-US"/>
        </w:rPr>
      </w:pPr>
      <w:r w:rsidRPr="00521266">
        <w:rPr>
          <w:rStyle w:val="alt-edited"/>
          <w:rFonts w:ascii="Times New Roman" w:hAnsi="Times New Roman" w:cs="Times New Roman"/>
          <w:b/>
          <w:sz w:val="24"/>
          <w:szCs w:val="24"/>
          <w:lang w:val="en-US"/>
        </w:rPr>
        <w:t>5.-Assignment of Rights</w:t>
      </w:r>
    </w:p>
    <w:p w:rsidR="00FB5549" w:rsidRPr="00F25EDE" w:rsidRDefault="00FB5549" w:rsidP="00F25EDE">
      <w:pPr>
        <w:spacing w:after="0" w:line="240" w:lineRule="auto"/>
        <w:jc w:val="both"/>
        <w:rPr>
          <w:rFonts w:ascii="Times New Roman" w:hAnsi="Times New Roman" w:cs="Times New Roman"/>
          <w:sz w:val="24"/>
          <w:szCs w:val="24"/>
          <w:lang w:val="en"/>
        </w:rPr>
      </w:pPr>
      <w:r w:rsidRPr="002B0826">
        <w:rPr>
          <w:rFonts w:ascii="Times New Roman" w:hAnsi="Times New Roman" w:cs="Times New Roman"/>
          <w:sz w:val="24"/>
          <w:szCs w:val="24"/>
          <w:lang w:val="en-US"/>
        </w:rPr>
        <w:br/>
      </w:r>
      <w:r w:rsidRPr="00F25EDE">
        <w:rPr>
          <w:rFonts w:ascii="Times New Roman" w:hAnsi="Times New Roman" w:cs="Times New Roman"/>
          <w:sz w:val="24"/>
          <w:szCs w:val="24"/>
          <w:lang w:val="en"/>
        </w:rPr>
        <w:t xml:space="preserve">The sending of an Article to </w:t>
      </w:r>
      <w:r w:rsidR="00DD4852">
        <w:rPr>
          <w:rFonts w:ascii="Times New Roman" w:hAnsi="Times New Roman" w:cs="Times New Roman"/>
          <w:sz w:val="24"/>
          <w:szCs w:val="24"/>
          <w:lang w:val="en"/>
        </w:rPr>
        <w:t xml:space="preserve">RINOE </w:t>
      </w:r>
      <w:r w:rsidR="00E402EB" w:rsidRPr="00E402EB">
        <w:rPr>
          <w:rFonts w:ascii="Times New Roman" w:hAnsi="Times New Roman" w:cs="Times New Roman"/>
          <w:sz w:val="24"/>
          <w:szCs w:val="24"/>
          <w:lang w:val="en-US"/>
        </w:rPr>
        <w:t>Journal-Labor and Demographic economics</w:t>
      </w:r>
      <w:r w:rsidRPr="00F25EDE">
        <w:rPr>
          <w:rFonts w:ascii="Times New Roman" w:hAnsi="Times New Roman" w:cs="Times New Roman"/>
          <w:sz w:val="24"/>
          <w:szCs w:val="24"/>
          <w:lang w:val="en"/>
        </w:rPr>
        <w:t xml:space="preserve"> emanates the commitment of the author not to submit it simultaneously to the consideration of other series publications for it must complement the </w:t>
      </w:r>
      <w:hyperlink r:id="rId8" w:history="1">
        <w:r w:rsidR="00DD4852" w:rsidRPr="00263FD0">
          <w:rPr>
            <w:rStyle w:val="Hipervnculo"/>
            <w:rFonts w:ascii="Times New Roman" w:hAnsi="Times New Roman" w:cs="Times New Roman"/>
            <w:sz w:val="24"/>
            <w:szCs w:val="24"/>
            <w:lang w:val="en"/>
          </w:rPr>
          <w:t>Originality Format</w:t>
        </w:r>
      </w:hyperlink>
      <w:r w:rsidRPr="00F25EDE">
        <w:rPr>
          <w:rFonts w:ascii="Times New Roman" w:hAnsi="Times New Roman" w:cs="Times New Roman"/>
          <w:sz w:val="24"/>
          <w:szCs w:val="24"/>
          <w:lang w:val="en"/>
        </w:rPr>
        <w:t xml:space="preserve"> for its Article.</w:t>
      </w:r>
    </w:p>
    <w:p w:rsidR="00101F28" w:rsidRPr="00F25EDE" w:rsidRDefault="00FB5549"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authors sign the </w:t>
      </w:r>
      <w:hyperlink r:id="rId9" w:history="1">
        <w:r w:rsidR="00DD4852" w:rsidRPr="00263FD0">
          <w:rPr>
            <w:rStyle w:val="Hipervnculo"/>
            <w:rFonts w:ascii="Times New Roman" w:hAnsi="Times New Roman" w:cs="Times New Roman"/>
            <w:sz w:val="24"/>
            <w:szCs w:val="24"/>
            <w:lang w:val="en"/>
          </w:rPr>
          <w:t>Format of Authorization</w:t>
        </w:r>
      </w:hyperlink>
      <w:r w:rsidRPr="00F25EDE">
        <w:rPr>
          <w:rFonts w:ascii="Times New Roman" w:hAnsi="Times New Roman" w:cs="Times New Roman"/>
          <w:sz w:val="24"/>
          <w:szCs w:val="24"/>
          <w:lang w:val="en"/>
        </w:rPr>
        <w:t xml:space="preserve"> for their Article to be disseminated by means that </w:t>
      </w:r>
      <w:r w:rsidR="003A53BB">
        <w:rPr>
          <w:rFonts w:ascii="Times New Roman" w:hAnsi="Times New Roman" w:cs="Times New Roman"/>
          <w:sz w:val="24"/>
          <w:szCs w:val="24"/>
          <w:lang w:val="en"/>
        </w:rPr>
        <w:t>RINOE</w:t>
      </w:r>
      <w:r w:rsidR="003A53BB" w:rsidRPr="00B766BF">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w:t>
      </w:r>
      <w:proofErr w:type="gramStart"/>
      <w:r w:rsidRPr="00F25EDE">
        <w:rPr>
          <w:rFonts w:ascii="Times New Roman" w:hAnsi="Times New Roman" w:cs="Times New Roman"/>
          <w:sz w:val="24"/>
          <w:szCs w:val="24"/>
          <w:lang w:val="en"/>
        </w:rPr>
        <w:t>In</w:t>
      </w:r>
      <w:proofErr w:type="gramEnd"/>
      <w:r w:rsidRPr="00F25EDE">
        <w:rPr>
          <w:rFonts w:ascii="Times New Roman" w:hAnsi="Times New Roman" w:cs="Times New Roman"/>
          <w:sz w:val="24"/>
          <w:szCs w:val="24"/>
          <w:lang w:val="en"/>
        </w:rPr>
        <w:t xml:space="preserve"> its Holding </w:t>
      </w:r>
      <w:r w:rsidR="00E402EB">
        <w:rPr>
          <w:rFonts w:ascii="Times New Roman" w:hAnsi="Times New Roman" w:cs="Times New Roman"/>
          <w:sz w:val="24"/>
          <w:szCs w:val="24"/>
          <w:lang w:val="en"/>
        </w:rPr>
        <w:t>Bolivia</w:t>
      </w:r>
      <w:r w:rsidRPr="00F25EDE">
        <w:rPr>
          <w:rFonts w:ascii="Times New Roman" w:hAnsi="Times New Roman" w:cs="Times New Roman"/>
          <w:sz w:val="24"/>
          <w:szCs w:val="24"/>
          <w:lang w:val="en"/>
        </w:rPr>
        <w:t xml:space="preserve"> considers pertinent for disclosure and diffusion of its Article its Rights of Work.</w:t>
      </w:r>
    </w:p>
    <w:p w:rsidR="00101F28" w:rsidRPr="00F25EDE" w:rsidRDefault="00101F28" w:rsidP="00F25EDE">
      <w:pPr>
        <w:spacing w:after="0" w:line="240" w:lineRule="auto"/>
        <w:jc w:val="both"/>
        <w:rPr>
          <w:rFonts w:ascii="Times New Roman" w:hAnsi="Times New Roman" w:cs="Times New Roman"/>
          <w:sz w:val="24"/>
          <w:szCs w:val="24"/>
        </w:rPr>
      </w:pPr>
    </w:p>
    <w:p w:rsidR="00FB5549" w:rsidRPr="009D0465" w:rsidRDefault="008237D3"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rPr>
        <w:t>6.-</w:t>
      </w:r>
      <w:r w:rsidR="00FB5549" w:rsidRPr="009D0465">
        <w:rPr>
          <w:rFonts w:ascii="Times New Roman" w:hAnsi="Times New Roman" w:cs="Times New Roman"/>
          <w:b/>
          <w:sz w:val="24"/>
          <w:szCs w:val="24"/>
          <w:lang w:val="en"/>
        </w:rPr>
        <w:t>Declaration of Authorship</w:t>
      </w: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br/>
        <w:t xml:space="preserve">Indicate the Name of Author and </w:t>
      </w:r>
      <w:r w:rsidR="00FB5549" w:rsidRPr="00F25EDE">
        <w:rPr>
          <w:rFonts w:ascii="Times New Roman" w:hAnsi="Times New Roman" w:cs="Times New Roman"/>
          <w:sz w:val="24"/>
          <w:szCs w:val="24"/>
          <w:lang w:val="en"/>
        </w:rPr>
        <w:t>Coauthors at most in the participation of the Article and indicate in extensive the Institutional</w:t>
      </w:r>
      <w:r w:rsidR="00E336B3">
        <w:rPr>
          <w:rFonts w:ascii="Times New Roman" w:hAnsi="Times New Roman" w:cs="Times New Roman"/>
          <w:sz w:val="24"/>
          <w:szCs w:val="24"/>
          <w:lang w:val="en"/>
        </w:rPr>
        <w:t xml:space="preserve"> Affiliation indicating the Department</w:t>
      </w:r>
      <w:r w:rsidR="00FB5549" w:rsidRPr="00F25EDE">
        <w:rPr>
          <w:rFonts w:ascii="Times New Roman" w:hAnsi="Times New Roman" w:cs="Times New Roman"/>
          <w:sz w:val="24"/>
          <w:szCs w:val="24"/>
          <w:lang w:val="en"/>
        </w:rPr>
        <w:t>.</w:t>
      </w:r>
    </w:p>
    <w:p w:rsidR="00FB5549" w:rsidRPr="00F25EDE" w:rsidRDefault="00FB5549"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Identif</w:t>
      </w:r>
      <w:r w:rsidR="00C0179C">
        <w:rPr>
          <w:rFonts w:ascii="Times New Roman" w:hAnsi="Times New Roman" w:cs="Times New Roman"/>
          <w:sz w:val="24"/>
          <w:szCs w:val="24"/>
          <w:lang w:val="en"/>
        </w:rPr>
        <w:t xml:space="preserve">y the Name of Author and </w:t>
      </w:r>
      <w:r w:rsidR="00310515" w:rsidRPr="00F25EDE">
        <w:rPr>
          <w:rFonts w:ascii="Times New Roman" w:hAnsi="Times New Roman" w:cs="Times New Roman"/>
          <w:sz w:val="24"/>
          <w:szCs w:val="24"/>
          <w:lang w:val="en"/>
        </w:rPr>
        <w:t>Co</w:t>
      </w:r>
      <w:r w:rsidRPr="00F25EDE">
        <w:rPr>
          <w:rFonts w:ascii="Times New Roman" w:hAnsi="Times New Roman" w:cs="Times New Roman"/>
          <w:sz w:val="24"/>
          <w:szCs w:val="24"/>
          <w:lang w:val="en"/>
        </w:rPr>
        <w:t>authors at most with the CVU Scholarship Number-PNPC or SNI-CONACYT- Indicating the Researcher Level and their Google Scholar Profile to verify their Citation Level and H index.</w:t>
      </w:r>
    </w:p>
    <w:p w:rsidR="00DD4852" w:rsidRDefault="00DD4852" w:rsidP="00F25EDE">
      <w:pPr>
        <w:spacing w:after="0" w:line="240" w:lineRule="auto"/>
        <w:jc w:val="both"/>
        <w:rPr>
          <w:rFonts w:ascii="Times New Roman" w:hAnsi="Times New Roman" w:cs="Times New Roman"/>
          <w:sz w:val="24"/>
          <w:szCs w:val="24"/>
          <w:lang w:val="en"/>
        </w:rPr>
      </w:pPr>
    </w:p>
    <w:p w:rsidR="00FB5549" w:rsidRPr="00F25EDE" w:rsidRDefault="00C0179C" w:rsidP="00F25EDE">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Identify the Name of Author and </w:t>
      </w:r>
      <w:r w:rsidR="00FB5549" w:rsidRPr="00F25EDE">
        <w:rPr>
          <w:rFonts w:ascii="Times New Roman" w:hAnsi="Times New Roman" w:cs="Times New Roman"/>
          <w:sz w:val="24"/>
          <w:szCs w:val="24"/>
          <w:lang w:val="en"/>
        </w:rPr>
        <w:t xml:space="preserve">Coauthors at most in the Science and Technology Profiles widely accepted by the International Scientific Community ORC ID - Researcher ID Thomson - </w:t>
      </w:r>
      <w:proofErr w:type="spellStart"/>
      <w:r w:rsidR="00FB5549" w:rsidRPr="00F25EDE">
        <w:rPr>
          <w:rFonts w:ascii="Times New Roman" w:hAnsi="Times New Roman" w:cs="Times New Roman"/>
          <w:sz w:val="24"/>
          <w:szCs w:val="24"/>
          <w:lang w:val="en"/>
        </w:rPr>
        <w:t>arXiv</w:t>
      </w:r>
      <w:proofErr w:type="spellEnd"/>
      <w:r w:rsidR="00FB5549" w:rsidRPr="00F25EDE">
        <w:rPr>
          <w:rFonts w:ascii="Times New Roman" w:hAnsi="Times New Roman" w:cs="Times New Roman"/>
          <w:sz w:val="24"/>
          <w:szCs w:val="24"/>
          <w:lang w:val="en"/>
        </w:rPr>
        <w:t xml:space="preserve"> Author ID - PubMed Author ID - Open ID respectively.</w:t>
      </w:r>
    </w:p>
    <w:p w:rsidR="008237D3" w:rsidRPr="00F25EDE" w:rsidRDefault="00FB5549" w:rsidP="00F25EDE">
      <w:pPr>
        <w:spacing w:after="0" w:line="240" w:lineRule="auto"/>
        <w:jc w:val="both"/>
        <w:rPr>
          <w:rFonts w:ascii="Times New Roman" w:eastAsia="Times New Roman" w:hAnsi="Times New Roman" w:cs="Times New Roman"/>
          <w:sz w:val="24"/>
          <w:szCs w:val="24"/>
          <w:lang w:eastAsia="en-GB"/>
        </w:rPr>
      </w:pPr>
      <w:r w:rsidRPr="00F25EDE">
        <w:rPr>
          <w:rFonts w:ascii="Times New Roman" w:hAnsi="Times New Roman" w:cs="Times New Roman"/>
          <w:sz w:val="24"/>
          <w:szCs w:val="24"/>
          <w:lang w:val="en"/>
        </w:rPr>
        <w:br/>
        <w:t>Indicate the contact for correspondence to the Author (Mail and Telephone) and indicate the Researcher who contributes as the first Author of the Article.</w:t>
      </w:r>
    </w:p>
    <w:p w:rsidR="00FB5549" w:rsidRDefault="00FB5549" w:rsidP="00F25EDE">
      <w:pPr>
        <w:spacing w:after="0" w:line="240" w:lineRule="auto"/>
        <w:jc w:val="both"/>
        <w:rPr>
          <w:rFonts w:ascii="Times New Roman" w:eastAsia="Times New Roman" w:hAnsi="Times New Roman" w:cs="Times New Roman"/>
          <w:sz w:val="24"/>
          <w:szCs w:val="24"/>
          <w:lang w:eastAsia="en-GB"/>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7.-Plagiarism Detection</w:t>
      </w:r>
    </w:p>
    <w:p w:rsidR="00DD4852" w:rsidRPr="00F25EDE" w:rsidRDefault="00310515" w:rsidP="00DD4852">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All Articles will be tested by plagiarism software PLAGSCAN if a plagiarism level is detected Positive will not be sent to arbitration and will be rescinded of the reception of the Article no</w:t>
      </w:r>
      <w:r w:rsidR="00DD4852">
        <w:rPr>
          <w:rFonts w:ascii="Times New Roman" w:hAnsi="Times New Roman" w:cs="Times New Roman"/>
          <w:sz w:val="24"/>
          <w:szCs w:val="24"/>
          <w:lang w:val="en"/>
        </w:rPr>
        <w:t xml:space="preserve">tifying the Authors responsible, </w:t>
      </w:r>
      <w:r w:rsidR="00DD4852" w:rsidRPr="009B6961">
        <w:rPr>
          <w:rFonts w:asciiTheme="majorBidi" w:hAnsiTheme="majorBidi" w:cstheme="majorBidi"/>
          <w:sz w:val="24"/>
          <w:szCs w:val="24"/>
          <w:lang w:val="en"/>
        </w:rPr>
        <w:t>claiming that academic plagiarism is criminalized in the Penal Code.</w:t>
      </w:r>
    </w:p>
    <w:p w:rsidR="00310515" w:rsidRDefault="00310515" w:rsidP="00F25EDE">
      <w:pPr>
        <w:spacing w:after="0" w:line="240" w:lineRule="auto"/>
        <w:jc w:val="both"/>
        <w:rPr>
          <w:rFonts w:ascii="Times New Roman" w:hAnsi="Times New Roman" w:cs="Times New Roman"/>
          <w:sz w:val="24"/>
          <w:szCs w:val="24"/>
        </w:rPr>
      </w:pPr>
    </w:p>
    <w:p w:rsidR="00310515" w:rsidRPr="009D0465" w:rsidRDefault="009D0465" w:rsidP="00F25EDE">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8.-</w:t>
      </w:r>
      <w:r w:rsidR="00310515" w:rsidRPr="009D0465">
        <w:rPr>
          <w:rFonts w:ascii="Times New Roman" w:hAnsi="Times New Roman" w:cs="Times New Roman"/>
          <w:b/>
          <w:sz w:val="24"/>
          <w:szCs w:val="24"/>
          <w:lang w:val="en"/>
        </w:rPr>
        <w:t>Arbitration Process</w:t>
      </w:r>
    </w:p>
    <w:p w:rsidR="008237D3" w:rsidRPr="00F25EDE" w:rsidRDefault="00310515"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r w:rsidR="00DD4852" w:rsidRPr="003071F6">
        <w:rPr>
          <w:rFonts w:asciiTheme="majorBidi" w:hAnsiTheme="majorBidi" w:cstheme="majorBidi"/>
          <w:sz w:val="24"/>
          <w:szCs w:val="24"/>
          <w:lang w:val="en"/>
        </w:rPr>
        <w:t xml:space="preserve">All Articles will be evaluated by academic peers by the Double Blind </w:t>
      </w:r>
      <w:proofErr w:type="gramStart"/>
      <w:r w:rsidR="00DD4852" w:rsidRPr="003071F6">
        <w:rPr>
          <w:rFonts w:asciiTheme="majorBidi" w:hAnsiTheme="majorBidi" w:cstheme="majorBidi"/>
          <w:sz w:val="24"/>
          <w:szCs w:val="24"/>
          <w:lang w:val="en"/>
        </w:rPr>
        <w:t>method,</w:t>
      </w:r>
      <w:proofErr w:type="gramEnd"/>
      <w:r w:rsidR="00DD4852" w:rsidRPr="003071F6">
        <w:rPr>
          <w:rFonts w:asciiTheme="majorBidi" w:hAnsiTheme="majorBidi" w:cstheme="majorBidi"/>
          <w:sz w:val="24"/>
          <w:szCs w:val="24"/>
          <w:lang w:val="en"/>
        </w:rPr>
        <w:t xml:space="preserve"> the Arbitration Approval is a requirement for the Editorial Board to make a final decision that will be final in all cases. </w:t>
      </w:r>
      <w:hyperlink r:id="rId10" w:history="1">
        <w:r w:rsidR="00DD4852" w:rsidRPr="009B6961">
          <w:rPr>
            <w:rStyle w:val="Hipervnculo"/>
            <w:rFonts w:asciiTheme="majorBidi" w:eastAsia="Calibri" w:hAnsiTheme="majorBidi" w:cstheme="majorBidi"/>
            <w:sz w:val="24"/>
            <w:szCs w:val="24"/>
            <w:lang w:val="en-US"/>
          </w:rPr>
          <w:t>MARVID</w:t>
        </w:r>
        <w:r w:rsidR="00DD4852" w:rsidRPr="009B6961">
          <w:rPr>
            <w:rFonts w:asciiTheme="majorBidi" w:eastAsia="Calibri" w:hAnsiTheme="majorBidi" w:cstheme="majorBidi"/>
            <w:sz w:val="24"/>
            <w:szCs w:val="24"/>
            <w:lang w:val="en-US"/>
          </w:rPr>
          <w:t>®</w:t>
        </w:r>
      </w:hyperlink>
      <w:r w:rsidR="00DD4852" w:rsidRPr="009B6961">
        <w:rPr>
          <w:rFonts w:asciiTheme="majorBidi" w:eastAsia="Calibri" w:hAnsiTheme="majorBidi" w:cstheme="majorBidi"/>
          <w:sz w:val="24"/>
          <w:szCs w:val="24"/>
          <w:lang w:val="en-US"/>
        </w:rPr>
        <w:t xml:space="preserve"> </w:t>
      </w:r>
      <w:r w:rsidR="00DD4852"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DD4852">
        <w:rPr>
          <w:rFonts w:asciiTheme="majorBidi" w:hAnsiTheme="majorBidi" w:cstheme="majorBidi"/>
          <w:sz w:val="24"/>
          <w:szCs w:val="24"/>
          <w:lang w:val="en"/>
        </w:rPr>
        <w:t xml:space="preserve"> </w:t>
      </w:r>
      <w:r w:rsidR="00DD4852" w:rsidRPr="003071F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237D3" w:rsidRDefault="008237D3" w:rsidP="00F25EDE">
      <w:pPr>
        <w:spacing w:after="0" w:line="240" w:lineRule="auto"/>
        <w:jc w:val="both"/>
        <w:rPr>
          <w:rFonts w:ascii="Times New Roman" w:hAnsi="Times New Roman" w:cs="Times New Roman"/>
          <w:b/>
          <w:sz w:val="24"/>
          <w:szCs w:val="24"/>
        </w:rPr>
      </w:pPr>
    </w:p>
    <w:p w:rsidR="001B44F5" w:rsidRPr="00406FF7" w:rsidRDefault="008237D3" w:rsidP="00406FF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9</w:t>
      </w:r>
      <w:r w:rsidR="00BA0C84" w:rsidRPr="00406FF7">
        <w:rPr>
          <w:rFonts w:ascii="Times New Roman" w:hAnsi="Times New Roman" w:cs="Times New Roman"/>
          <w:b/>
          <w:sz w:val="24"/>
          <w:szCs w:val="24"/>
        </w:rPr>
        <w:t>.-</w:t>
      </w:r>
      <w:r w:rsidR="00310515" w:rsidRPr="00406FF7">
        <w:rPr>
          <w:rFonts w:ascii="Times New Roman" w:hAnsi="Times New Roman" w:cs="Times New Roman"/>
          <w:b/>
          <w:sz w:val="24"/>
          <w:szCs w:val="24"/>
        </w:rPr>
        <w:t>Instructions for Scientific, Technological and Innovation Publication</w:t>
      </w:r>
    </w:p>
    <w:p w:rsidR="00F22951" w:rsidRPr="00F25EDE" w:rsidRDefault="00F22951" w:rsidP="00F25EDE">
      <w:pPr>
        <w:spacing w:after="0" w:line="240" w:lineRule="auto"/>
        <w:jc w:val="both"/>
        <w:rPr>
          <w:rFonts w:ascii="Times New Roman" w:hAnsi="Times New Roman" w:cs="Times New Roman"/>
          <w:b/>
          <w:sz w:val="24"/>
          <w:szCs w:val="24"/>
        </w:rPr>
      </w:pPr>
    </w:p>
    <w:p w:rsidR="00310515" w:rsidRPr="009D0465" w:rsidRDefault="00310515" w:rsidP="00F25EDE">
      <w:pPr>
        <w:spacing w:after="0" w:line="240" w:lineRule="auto"/>
        <w:jc w:val="both"/>
        <w:rPr>
          <w:rFonts w:ascii="Times New Roman" w:hAnsi="Times New Roman" w:cs="Times New Roman"/>
          <w:b/>
          <w:sz w:val="24"/>
          <w:szCs w:val="24"/>
          <w:lang w:val="en"/>
        </w:rPr>
      </w:pPr>
      <w:r w:rsidRPr="009D0465">
        <w:rPr>
          <w:rFonts w:ascii="Times New Roman" w:hAnsi="Times New Roman" w:cs="Times New Roman"/>
          <w:b/>
          <w:sz w:val="24"/>
          <w:szCs w:val="24"/>
          <w:lang w:val="en"/>
        </w:rPr>
        <w:t>Knowledge Area</w:t>
      </w:r>
    </w:p>
    <w:p w:rsidR="00310515" w:rsidRPr="00F25EDE" w:rsidRDefault="00310515"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 xml:space="preserve">The works must be unpublished and refer to topics of </w:t>
      </w:r>
      <w:r w:rsidR="00CA5139" w:rsidRPr="00F4404C">
        <w:rPr>
          <w:rStyle w:val="alt-edited"/>
          <w:rFonts w:ascii="Times New Roman" w:hAnsi="Times New Roman" w:cs="Times New Roman"/>
          <w:sz w:val="24"/>
          <w:szCs w:val="24"/>
          <w:lang w:val="en"/>
        </w:rPr>
        <w:t>Demographic economics</w:t>
      </w:r>
      <w:r w:rsidR="00CA5139">
        <w:rPr>
          <w:rStyle w:val="alt-edited"/>
          <w:rFonts w:ascii="Times New Roman" w:hAnsi="Times New Roman" w:cs="Times New Roman"/>
          <w:sz w:val="24"/>
          <w:szCs w:val="24"/>
          <w:lang w:val="en"/>
        </w:rPr>
        <w:t>:</w:t>
      </w:r>
      <w:r w:rsidR="00CA5139" w:rsidRPr="00F4404C">
        <w:rPr>
          <w:rStyle w:val="alt-edited"/>
          <w:rFonts w:ascii="Times New Roman" w:hAnsi="Times New Roman" w:cs="Times New Roman"/>
          <w:sz w:val="24"/>
          <w:szCs w:val="24"/>
          <w:lang w:val="en"/>
        </w:rPr>
        <w:t xml:space="preserve"> Demographic trends and forecasts</w:t>
      </w:r>
      <w:r w:rsidR="00CA5139">
        <w:rPr>
          <w:rStyle w:val="alt-edited"/>
          <w:rFonts w:ascii="Times New Roman" w:hAnsi="Times New Roman" w:cs="Times New Roman"/>
          <w:sz w:val="24"/>
          <w:szCs w:val="24"/>
          <w:lang w:val="en"/>
        </w:rPr>
        <w:t>, Marriage, Marital dissolution,</w:t>
      </w:r>
      <w:r w:rsidR="00CA5139" w:rsidRPr="00F4404C">
        <w:rPr>
          <w:rStyle w:val="alt-edited"/>
          <w:rFonts w:ascii="Times New Roman" w:hAnsi="Times New Roman" w:cs="Times New Roman"/>
          <w:sz w:val="24"/>
          <w:szCs w:val="24"/>
          <w:lang w:val="en"/>
        </w:rPr>
        <w:t xml:space="preserve"> Family structure</w:t>
      </w:r>
      <w:r w:rsidR="00CA5139">
        <w:rPr>
          <w:rStyle w:val="alt-edited"/>
          <w:rFonts w:ascii="Times New Roman" w:hAnsi="Times New Roman" w:cs="Times New Roman"/>
          <w:sz w:val="24"/>
          <w:szCs w:val="24"/>
          <w:lang w:val="en"/>
        </w:rPr>
        <w:t>, Fertility,</w:t>
      </w:r>
      <w:r w:rsidR="00CA5139" w:rsidRPr="00F4404C">
        <w:rPr>
          <w:rStyle w:val="alt-edited"/>
          <w:rFonts w:ascii="Times New Roman" w:hAnsi="Times New Roman" w:cs="Times New Roman"/>
          <w:sz w:val="24"/>
          <w:szCs w:val="24"/>
          <w:lang w:val="en"/>
        </w:rPr>
        <w:t xml:space="preserve"> Family planning</w:t>
      </w:r>
      <w:r w:rsidR="00CA5139">
        <w:rPr>
          <w:rStyle w:val="alt-edited"/>
          <w:rFonts w:ascii="Times New Roman" w:hAnsi="Times New Roman" w:cs="Times New Roman"/>
          <w:sz w:val="24"/>
          <w:szCs w:val="24"/>
          <w:lang w:val="en"/>
        </w:rPr>
        <w:t>, Child care, Children,</w:t>
      </w:r>
      <w:r w:rsidR="00CA5139" w:rsidRPr="00F4404C">
        <w:rPr>
          <w:rStyle w:val="alt-edited"/>
          <w:rFonts w:ascii="Times New Roman" w:hAnsi="Times New Roman" w:cs="Times New Roman"/>
          <w:sz w:val="24"/>
          <w:szCs w:val="24"/>
          <w:lang w:val="en"/>
        </w:rPr>
        <w:t xml:space="preserve"> Youth</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Economics of the elderly</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Economics of minorities and races</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Economics of gender</w:t>
      </w:r>
      <w:r w:rsidR="00CA5139">
        <w:rPr>
          <w:rStyle w:val="alt-edited"/>
          <w:rFonts w:ascii="Times New Roman" w:hAnsi="Times New Roman" w:cs="Times New Roman"/>
          <w:sz w:val="24"/>
          <w:szCs w:val="24"/>
          <w:lang w:val="en"/>
        </w:rPr>
        <w:t>, Value of life,</w:t>
      </w:r>
      <w:r w:rsidR="00CA5139" w:rsidRPr="00F4404C">
        <w:rPr>
          <w:rStyle w:val="alt-edited"/>
          <w:rFonts w:ascii="Times New Roman" w:hAnsi="Times New Roman" w:cs="Times New Roman"/>
          <w:sz w:val="24"/>
          <w:szCs w:val="24"/>
          <w:lang w:val="en"/>
        </w:rPr>
        <w:t xml:space="preserve"> Foregone income</w:t>
      </w:r>
      <w:r w:rsidR="00CA5139">
        <w:rPr>
          <w:rStyle w:val="alt-edited"/>
          <w:rFonts w:ascii="Times New Roman" w:hAnsi="Times New Roman" w:cs="Times New Roman"/>
          <w:sz w:val="24"/>
          <w:szCs w:val="24"/>
          <w:lang w:val="en"/>
        </w:rPr>
        <w:t>; Time allocation, Work behavior,</w:t>
      </w:r>
      <w:r w:rsidR="00CA5139" w:rsidRPr="00F4404C">
        <w:rPr>
          <w:rStyle w:val="alt-edited"/>
          <w:rFonts w:ascii="Times New Roman" w:hAnsi="Times New Roman" w:cs="Times New Roman"/>
          <w:sz w:val="24"/>
          <w:szCs w:val="24"/>
          <w:lang w:val="en"/>
        </w:rPr>
        <w:t xml:space="preserve"> Employment determination and creation</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Labor force and employment, Size, and Structure</w:t>
      </w:r>
      <w:r w:rsidR="00CA5139">
        <w:rPr>
          <w:rStyle w:val="alt-edited"/>
          <w:rFonts w:ascii="Times New Roman" w:hAnsi="Times New Roman" w:cs="Times New Roman"/>
          <w:sz w:val="24"/>
          <w:szCs w:val="24"/>
          <w:lang w:val="en"/>
        </w:rPr>
        <w:t xml:space="preserve">, </w:t>
      </w:r>
      <w:r w:rsidR="00CA5139" w:rsidRPr="00F4404C">
        <w:rPr>
          <w:rStyle w:val="alt-edited"/>
          <w:rFonts w:ascii="Times New Roman" w:hAnsi="Times New Roman" w:cs="Times New Roman"/>
          <w:sz w:val="24"/>
          <w:szCs w:val="24"/>
          <w:lang w:val="en"/>
        </w:rPr>
        <w:t>Time allocation and labor supply</w:t>
      </w:r>
      <w:r w:rsidR="00CA5139">
        <w:rPr>
          <w:rStyle w:val="alt-edited"/>
          <w:rFonts w:ascii="Times New Roman" w:hAnsi="Times New Roman" w:cs="Times New Roman"/>
          <w:sz w:val="24"/>
          <w:szCs w:val="24"/>
          <w:lang w:val="en"/>
        </w:rPr>
        <w:t>, Employment determination, Demand for labor,</w:t>
      </w:r>
      <w:r w:rsidR="00CA5139" w:rsidRPr="00F4404C">
        <w:rPr>
          <w:rStyle w:val="alt-edited"/>
          <w:rFonts w:ascii="Times New Roman" w:hAnsi="Times New Roman" w:cs="Times New Roman"/>
          <w:sz w:val="24"/>
          <w:szCs w:val="24"/>
          <w:lang w:val="en"/>
        </w:rPr>
        <w:t xml:space="preserve"> Self-employment</w:t>
      </w:r>
      <w:r w:rsidR="00CA5139">
        <w:rPr>
          <w:rStyle w:val="alt-edited"/>
          <w:rFonts w:ascii="Times New Roman" w:hAnsi="Times New Roman" w:cs="Times New Roman"/>
          <w:sz w:val="24"/>
          <w:szCs w:val="24"/>
          <w:lang w:val="en"/>
        </w:rPr>
        <w:t>, Human capital,</w:t>
      </w:r>
      <w:r w:rsidR="00CA5139" w:rsidRPr="00F4404C">
        <w:rPr>
          <w:rStyle w:val="alt-edited"/>
          <w:rFonts w:ascii="Times New Roman" w:hAnsi="Times New Roman" w:cs="Times New Roman"/>
          <w:sz w:val="24"/>
          <w:szCs w:val="24"/>
          <w:lang w:val="en"/>
        </w:rPr>
        <w:t xml:space="preserve"> Skills</w:t>
      </w:r>
      <w:r w:rsidR="00CA5139">
        <w:rPr>
          <w:rStyle w:val="alt-edited"/>
          <w:rFonts w:ascii="Times New Roman" w:hAnsi="Times New Roman" w:cs="Times New Roman"/>
          <w:sz w:val="24"/>
          <w:szCs w:val="24"/>
          <w:lang w:val="en"/>
        </w:rPr>
        <w:t>, Occupational choice,</w:t>
      </w:r>
      <w:r w:rsidR="00CA5139" w:rsidRPr="00F4404C">
        <w:rPr>
          <w:rStyle w:val="alt-edited"/>
          <w:rFonts w:ascii="Times New Roman" w:hAnsi="Times New Roman" w:cs="Times New Roman"/>
          <w:sz w:val="24"/>
          <w:szCs w:val="24"/>
          <w:lang w:val="en"/>
        </w:rPr>
        <w:t xml:space="preserve"> Labor productivity</w:t>
      </w:r>
      <w:r w:rsidR="00CA5139">
        <w:rPr>
          <w:rStyle w:val="alt-edited"/>
          <w:rFonts w:ascii="Times New Roman" w:hAnsi="Times New Roman" w:cs="Times New Roman"/>
          <w:sz w:val="24"/>
          <w:szCs w:val="24"/>
          <w:lang w:val="en"/>
        </w:rPr>
        <w:t>,</w:t>
      </w:r>
      <w:r w:rsidR="00CA5139" w:rsidRPr="00F4404C">
        <w:rPr>
          <w:rStyle w:val="alt-edited"/>
          <w:rFonts w:ascii="Times New Roman" w:hAnsi="Times New Roman" w:cs="Times New Roman"/>
          <w:sz w:val="24"/>
          <w:szCs w:val="24"/>
          <w:lang w:val="en"/>
        </w:rPr>
        <w:t xml:space="preserve"> R</w:t>
      </w:r>
      <w:r w:rsidR="00CA5139">
        <w:rPr>
          <w:rStyle w:val="alt-edited"/>
          <w:rFonts w:ascii="Times New Roman" w:hAnsi="Times New Roman" w:cs="Times New Roman"/>
          <w:sz w:val="24"/>
          <w:szCs w:val="24"/>
          <w:lang w:val="en"/>
        </w:rPr>
        <w:t>etirement,</w:t>
      </w:r>
      <w:r w:rsidR="00CA5139" w:rsidRPr="00F4404C">
        <w:rPr>
          <w:rStyle w:val="alt-edited"/>
          <w:rFonts w:ascii="Times New Roman" w:hAnsi="Times New Roman" w:cs="Times New Roman"/>
          <w:sz w:val="24"/>
          <w:szCs w:val="24"/>
          <w:lang w:val="en"/>
        </w:rPr>
        <w:t xml:space="preserve"> Retirement policies</w:t>
      </w:r>
      <w:r w:rsidR="00CA5139">
        <w:rPr>
          <w:rStyle w:val="alt-edited"/>
          <w:rFonts w:ascii="Times New Roman" w:hAnsi="Times New Roman" w:cs="Times New Roman"/>
          <w:sz w:val="24"/>
          <w:szCs w:val="24"/>
          <w:lang w:val="en"/>
        </w:rPr>
        <w:t xml:space="preserve">, Safety, </w:t>
      </w:r>
      <w:r w:rsidR="00CA5139" w:rsidRPr="00F4404C">
        <w:rPr>
          <w:rStyle w:val="alt-edited"/>
          <w:rFonts w:ascii="Times New Roman" w:hAnsi="Times New Roman" w:cs="Times New Roman"/>
          <w:sz w:val="24"/>
          <w:szCs w:val="24"/>
          <w:lang w:val="en"/>
        </w:rPr>
        <w:t>Accidents</w:t>
      </w:r>
      <w:r w:rsidR="00CA5139">
        <w:rPr>
          <w:rStyle w:val="alt-edited"/>
          <w:rFonts w:ascii="Times New Roman" w:hAnsi="Times New Roman" w:cs="Times New Roman"/>
          <w:sz w:val="24"/>
          <w:szCs w:val="24"/>
          <w:lang w:val="en"/>
        </w:rPr>
        <w:t>,</w:t>
      </w:r>
      <w:r w:rsidR="00CA5139" w:rsidRPr="00F4404C">
        <w:rPr>
          <w:rStyle w:val="alt-edited"/>
          <w:rFonts w:ascii="Times New Roman" w:hAnsi="Times New Roman" w:cs="Times New Roman"/>
          <w:sz w:val="24"/>
          <w:szCs w:val="24"/>
          <w:lang w:val="en"/>
        </w:rPr>
        <w:t xml:space="preserve"> Industrial health</w:t>
      </w:r>
      <w:r w:rsidR="00CA5139">
        <w:rPr>
          <w:rStyle w:val="alt-edited"/>
          <w:rFonts w:ascii="Times New Roman" w:hAnsi="Times New Roman" w:cs="Times New Roman"/>
          <w:sz w:val="24"/>
          <w:szCs w:val="24"/>
          <w:lang w:val="en"/>
        </w:rPr>
        <w:t xml:space="preserve">, Job satisfaction, </w:t>
      </w:r>
      <w:r w:rsidR="00CA5139" w:rsidRPr="00F4404C">
        <w:rPr>
          <w:rStyle w:val="alt-edited"/>
          <w:rFonts w:ascii="Times New Roman" w:hAnsi="Times New Roman" w:cs="Times New Roman"/>
          <w:sz w:val="24"/>
          <w:szCs w:val="24"/>
          <w:lang w:val="en"/>
        </w:rPr>
        <w:t>Related public policy</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Wages, Compensation, and Labor costs</w:t>
      </w:r>
      <w:r w:rsidR="00CA5139">
        <w:rPr>
          <w:rStyle w:val="alt-edited"/>
          <w:rFonts w:ascii="Times New Roman" w:hAnsi="Times New Roman" w:cs="Times New Roman"/>
          <w:sz w:val="24"/>
          <w:szCs w:val="24"/>
          <w:lang w:val="en"/>
        </w:rPr>
        <w:t>: Wage level and structure,</w:t>
      </w:r>
      <w:r w:rsidR="00CA5139" w:rsidRPr="0016052B">
        <w:rPr>
          <w:rStyle w:val="alt-edited"/>
          <w:rFonts w:ascii="Times New Roman" w:hAnsi="Times New Roman" w:cs="Times New Roman"/>
          <w:sz w:val="24"/>
          <w:szCs w:val="24"/>
          <w:lang w:val="en"/>
        </w:rPr>
        <w:t xml:space="preserve"> Wage differentials by skill, Training, Occupation, etc.</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N</w:t>
      </w:r>
      <w:r w:rsidR="00CA5139">
        <w:rPr>
          <w:rStyle w:val="alt-edited"/>
          <w:rFonts w:ascii="Times New Roman" w:hAnsi="Times New Roman" w:cs="Times New Roman"/>
          <w:sz w:val="24"/>
          <w:szCs w:val="24"/>
          <w:lang w:val="en"/>
        </w:rPr>
        <w:t xml:space="preserve">onwage labor costs and benefits, </w:t>
      </w:r>
      <w:r w:rsidR="00CA5139" w:rsidRPr="0016052B">
        <w:rPr>
          <w:rStyle w:val="alt-edited"/>
          <w:rFonts w:ascii="Times New Roman" w:hAnsi="Times New Roman" w:cs="Times New Roman"/>
          <w:sz w:val="24"/>
          <w:szCs w:val="24"/>
          <w:lang w:val="en"/>
        </w:rPr>
        <w:t>Private pensions</w:t>
      </w:r>
      <w:r w:rsidR="00CA5139">
        <w:rPr>
          <w:rStyle w:val="alt-edited"/>
          <w:rFonts w:ascii="Times New Roman" w:hAnsi="Times New Roman" w:cs="Times New Roman"/>
          <w:sz w:val="24"/>
          <w:szCs w:val="24"/>
          <w:lang w:val="en"/>
        </w:rPr>
        <w:t>, Compensation packages,</w:t>
      </w:r>
      <w:r w:rsidR="00CA5139" w:rsidRPr="0016052B">
        <w:rPr>
          <w:rStyle w:val="alt-edited"/>
          <w:rFonts w:ascii="Times New Roman" w:hAnsi="Times New Roman" w:cs="Times New Roman"/>
          <w:sz w:val="24"/>
          <w:szCs w:val="24"/>
          <w:lang w:val="en"/>
        </w:rPr>
        <w:t xml:space="preserve"> Payment methods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Particular labor markets</w:t>
      </w:r>
      <w:r w:rsidR="00CA5139">
        <w:rPr>
          <w:rStyle w:val="alt-edited"/>
          <w:rFonts w:ascii="Times New Roman" w:hAnsi="Times New Roman" w:cs="Times New Roman"/>
          <w:sz w:val="24"/>
          <w:szCs w:val="24"/>
          <w:lang w:val="en"/>
        </w:rPr>
        <w:t>:</w:t>
      </w:r>
      <w:r w:rsidR="00CA5139" w:rsidRPr="0016052B">
        <w:rPr>
          <w:rStyle w:val="alt-edited"/>
          <w:rFonts w:ascii="Times New Roman" w:hAnsi="Times New Roman" w:cs="Times New Roman"/>
          <w:sz w:val="24"/>
          <w:szCs w:val="24"/>
          <w:lang w:val="en"/>
        </w:rPr>
        <w:t xml:space="preserve"> Contracts: Specific human capital, Matching models,  Efficiency wage models, and Internal labor markets</w:t>
      </w:r>
      <w:r w:rsidR="00CA5139">
        <w:rPr>
          <w:rStyle w:val="alt-edited"/>
          <w:rFonts w:ascii="Times New Roman" w:hAnsi="Times New Roman" w:cs="Times New Roman"/>
          <w:sz w:val="24"/>
          <w:szCs w:val="24"/>
          <w:lang w:val="en"/>
        </w:rPr>
        <w:t>, Monopsony,</w:t>
      </w:r>
      <w:r w:rsidR="00CA5139" w:rsidRPr="0016052B">
        <w:rPr>
          <w:rStyle w:val="alt-edited"/>
          <w:rFonts w:ascii="Times New Roman" w:hAnsi="Times New Roman" w:cs="Times New Roman"/>
          <w:sz w:val="24"/>
          <w:szCs w:val="24"/>
          <w:lang w:val="en"/>
        </w:rPr>
        <w:t xml:space="preserve"> Segmented labor markets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Agricultural labor markets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Professional labor markets and Occupations firm behavior</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Public sector labor markets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Particular labor markets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Labor-Management relations, Trade unions, and Collective bargaining</w:t>
      </w:r>
      <w:r w:rsidR="00CA5139">
        <w:rPr>
          <w:rStyle w:val="alt-edited"/>
          <w:rFonts w:ascii="Times New Roman" w:hAnsi="Times New Roman" w:cs="Times New Roman"/>
          <w:sz w:val="24"/>
          <w:szCs w:val="24"/>
          <w:lang w:val="en"/>
        </w:rPr>
        <w:t>:</w:t>
      </w:r>
      <w:r w:rsidR="00CA5139" w:rsidRPr="0016052B">
        <w:rPr>
          <w:rStyle w:val="alt-edited"/>
          <w:rFonts w:ascii="Times New Roman" w:hAnsi="Times New Roman" w:cs="Times New Roman"/>
          <w:sz w:val="24"/>
          <w:szCs w:val="24"/>
          <w:lang w:val="en"/>
        </w:rPr>
        <w:t xml:space="preserve"> Trade unions</w:t>
      </w:r>
      <w:r w:rsidR="00CA5139">
        <w:rPr>
          <w:rStyle w:val="alt-edited"/>
          <w:rFonts w:ascii="Times New Roman" w:hAnsi="Times New Roman" w:cs="Times New Roman"/>
          <w:sz w:val="24"/>
          <w:szCs w:val="24"/>
          <w:lang w:val="en"/>
        </w:rPr>
        <w:t xml:space="preserve">, Dispute resolution, </w:t>
      </w:r>
      <w:r w:rsidR="00CA5139" w:rsidRPr="0016052B">
        <w:rPr>
          <w:rStyle w:val="alt-edited"/>
          <w:rFonts w:ascii="Times New Roman" w:hAnsi="Times New Roman" w:cs="Times New Roman"/>
          <w:sz w:val="24"/>
          <w:szCs w:val="24"/>
          <w:lang w:val="en"/>
        </w:rPr>
        <w:t>L</w:t>
      </w:r>
      <w:r w:rsidR="00CA5139">
        <w:rPr>
          <w:rStyle w:val="alt-edited"/>
          <w:rFonts w:ascii="Times New Roman" w:hAnsi="Times New Roman" w:cs="Times New Roman"/>
          <w:sz w:val="24"/>
          <w:szCs w:val="24"/>
          <w:lang w:val="en"/>
        </w:rPr>
        <w:t xml:space="preserve">abor-Management relations, </w:t>
      </w:r>
      <w:r w:rsidR="00CA5139" w:rsidRPr="0016052B">
        <w:rPr>
          <w:rStyle w:val="alt-edited"/>
          <w:rFonts w:ascii="Times New Roman" w:hAnsi="Times New Roman" w:cs="Times New Roman"/>
          <w:sz w:val="24"/>
          <w:szCs w:val="24"/>
          <w:lang w:val="en"/>
        </w:rPr>
        <w:t>Industrial jurisprudence</w:t>
      </w:r>
      <w:r w:rsidR="00CA5139">
        <w:rPr>
          <w:rStyle w:val="alt-edited"/>
          <w:rFonts w:ascii="Times New Roman" w:hAnsi="Times New Roman" w:cs="Times New Roman"/>
          <w:sz w:val="24"/>
          <w:szCs w:val="24"/>
          <w:lang w:val="en"/>
        </w:rPr>
        <w:t xml:space="preserve">, Producer cooperatives, </w:t>
      </w:r>
      <w:r w:rsidR="00CA5139" w:rsidRPr="0016052B">
        <w:rPr>
          <w:rStyle w:val="alt-edited"/>
          <w:rFonts w:ascii="Times New Roman" w:hAnsi="Times New Roman" w:cs="Times New Roman"/>
          <w:sz w:val="24"/>
          <w:szCs w:val="24"/>
          <w:lang w:val="en"/>
        </w:rPr>
        <w:t>Labor managed firms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Mobility, Unemployment, and Vacancies</w:t>
      </w:r>
      <w:r w:rsidR="00CA5139">
        <w:rPr>
          <w:rStyle w:val="alt-edited"/>
          <w:rFonts w:ascii="Times New Roman" w:hAnsi="Times New Roman" w:cs="Times New Roman"/>
          <w:sz w:val="24"/>
          <w:szCs w:val="24"/>
          <w:lang w:val="en"/>
        </w:rPr>
        <w:t>: Geographic labor mobility,</w:t>
      </w:r>
      <w:r w:rsidR="00CA5139" w:rsidRPr="0016052B">
        <w:rPr>
          <w:rStyle w:val="alt-edited"/>
          <w:rFonts w:ascii="Times New Roman" w:hAnsi="Times New Roman" w:cs="Times New Roman"/>
          <w:sz w:val="24"/>
          <w:szCs w:val="24"/>
          <w:lang w:val="en"/>
        </w:rPr>
        <w:t xml:space="preserve"> Immigrant workers</w:t>
      </w:r>
      <w:r w:rsidR="00CA5139">
        <w:rPr>
          <w:rStyle w:val="alt-edited"/>
          <w:rFonts w:ascii="Times New Roman" w:hAnsi="Times New Roman" w:cs="Times New Roman"/>
          <w:sz w:val="24"/>
          <w:szCs w:val="24"/>
          <w:lang w:val="en"/>
        </w:rPr>
        <w:t>,</w:t>
      </w:r>
      <w:r w:rsidR="00CA5139" w:rsidRPr="0016052B">
        <w:rPr>
          <w:rStyle w:val="alt-edited"/>
          <w:rFonts w:ascii="Times New Roman" w:hAnsi="Times New Roman" w:cs="Times New Roman"/>
          <w:sz w:val="24"/>
          <w:szCs w:val="24"/>
          <w:lang w:val="en"/>
        </w:rPr>
        <w:t xml:space="preserve"> Occupational and intergenerational mobility</w:t>
      </w:r>
      <w:r w:rsidR="00CA5139">
        <w:rPr>
          <w:rStyle w:val="alt-edited"/>
          <w:rFonts w:ascii="Times New Roman" w:hAnsi="Times New Roman" w:cs="Times New Roman"/>
          <w:sz w:val="24"/>
          <w:szCs w:val="24"/>
          <w:lang w:val="en"/>
        </w:rPr>
        <w:t>,</w:t>
      </w:r>
      <w:r w:rsidR="00CA5139" w:rsidRPr="0016052B">
        <w:rPr>
          <w:rStyle w:val="alt-edited"/>
          <w:rFonts w:ascii="Times New Roman" w:hAnsi="Times New Roman" w:cs="Times New Roman"/>
          <w:sz w:val="24"/>
          <w:szCs w:val="24"/>
          <w:lang w:val="en"/>
        </w:rPr>
        <w:t xml:space="preserve"> </w:t>
      </w:r>
      <w:r w:rsidR="00CA5139">
        <w:rPr>
          <w:rStyle w:val="alt-edited"/>
          <w:rFonts w:ascii="Times New Roman" w:hAnsi="Times New Roman" w:cs="Times New Roman"/>
          <w:sz w:val="24"/>
          <w:szCs w:val="24"/>
          <w:lang w:val="en"/>
        </w:rPr>
        <w:t>Turnover, Vacancies,</w:t>
      </w:r>
      <w:r w:rsidR="00CA5139" w:rsidRPr="0016052B">
        <w:rPr>
          <w:rStyle w:val="alt-edited"/>
          <w:rFonts w:ascii="Times New Roman" w:hAnsi="Times New Roman" w:cs="Times New Roman"/>
          <w:sz w:val="24"/>
          <w:szCs w:val="24"/>
          <w:lang w:val="en"/>
        </w:rPr>
        <w:t xml:space="preserve"> Layoffs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Unemployment</w:t>
      </w:r>
      <w:r w:rsidR="00CA5139">
        <w:rPr>
          <w:rStyle w:val="alt-edited"/>
          <w:rFonts w:ascii="Times New Roman" w:hAnsi="Times New Roman" w:cs="Times New Roman"/>
          <w:sz w:val="24"/>
          <w:szCs w:val="24"/>
          <w:lang w:val="en"/>
        </w:rPr>
        <w:t xml:space="preserve">, Unemployment insurance, Severance Pay, Plant closings; </w:t>
      </w:r>
      <w:r w:rsidR="00CA5139" w:rsidRPr="0016052B">
        <w:rPr>
          <w:rStyle w:val="alt-edited"/>
          <w:rFonts w:ascii="Times New Roman" w:hAnsi="Times New Roman" w:cs="Times New Roman"/>
          <w:sz w:val="24"/>
          <w:szCs w:val="24"/>
          <w:lang w:val="en"/>
        </w:rPr>
        <w:t>Discrimination</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Labor standards: National and International</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Working conditions</w:t>
      </w:r>
      <w:r w:rsidR="00CA5139">
        <w:rPr>
          <w:rStyle w:val="alt-edited"/>
          <w:rFonts w:ascii="Times New Roman" w:hAnsi="Times New Roman" w:cs="Times New Roman"/>
          <w:sz w:val="24"/>
          <w:szCs w:val="24"/>
          <w:lang w:val="en"/>
        </w:rPr>
        <w:t xml:space="preserve">, </w:t>
      </w:r>
      <w:r w:rsidR="00CA5139" w:rsidRPr="0016052B">
        <w:rPr>
          <w:rStyle w:val="alt-edited"/>
          <w:rFonts w:ascii="Times New Roman" w:hAnsi="Times New Roman" w:cs="Times New Roman"/>
          <w:sz w:val="24"/>
          <w:szCs w:val="24"/>
          <w:lang w:val="en"/>
        </w:rPr>
        <w:t>Labor force composition</w:t>
      </w:r>
      <w:r w:rsidR="00CA5139">
        <w:rPr>
          <w:rStyle w:val="alt-edited"/>
          <w:rFonts w:ascii="Times New Roman" w:hAnsi="Times New Roman" w:cs="Times New Roman"/>
          <w:sz w:val="24"/>
          <w:szCs w:val="24"/>
          <w:lang w:val="en"/>
        </w:rPr>
        <w:t>,</w:t>
      </w:r>
      <w:r w:rsidR="00CA5139" w:rsidRPr="0016052B">
        <w:rPr>
          <w:rStyle w:val="alt-edited"/>
          <w:rFonts w:ascii="Times New Roman" w:hAnsi="Times New Roman" w:cs="Times New Roman"/>
          <w:sz w:val="24"/>
          <w:szCs w:val="24"/>
          <w:lang w:val="en"/>
        </w:rPr>
        <w:t xml:space="preserve"> Workers' Rights</w:t>
      </w:r>
      <w:r w:rsidR="00E402EB">
        <w:rPr>
          <w:rStyle w:val="alt-edited"/>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 xml:space="preserve">and other topics related to </w:t>
      </w:r>
      <w:r w:rsidRPr="00E402EB">
        <w:rPr>
          <w:rFonts w:ascii="Times New Roman" w:hAnsi="Times New Roman" w:cs="Times New Roman"/>
          <w:sz w:val="24"/>
          <w:szCs w:val="24"/>
          <w:lang w:val="en"/>
        </w:rPr>
        <w:t>Social Sciences</w:t>
      </w:r>
      <w:r w:rsidRPr="00F25EDE">
        <w:rPr>
          <w:rFonts w:ascii="Times New Roman" w:hAnsi="Times New Roman" w:cs="Times New Roman"/>
          <w:sz w:val="24"/>
          <w:szCs w:val="24"/>
          <w:lang w:val="en"/>
        </w:rPr>
        <w:t>.</w:t>
      </w:r>
    </w:p>
    <w:p w:rsidR="004666FB" w:rsidRDefault="004666FB" w:rsidP="00F25EDE">
      <w:pPr>
        <w:spacing w:after="0" w:line="240" w:lineRule="auto"/>
        <w:jc w:val="both"/>
        <w:rPr>
          <w:rFonts w:ascii="Times New Roman" w:hAnsi="Times New Roman" w:cs="Times New Roman"/>
          <w:b/>
          <w:sz w:val="24"/>
          <w:szCs w:val="24"/>
          <w:lang w:val="en"/>
        </w:rPr>
      </w:pPr>
    </w:p>
    <w:p w:rsidR="00406FF7" w:rsidRDefault="00406FF7" w:rsidP="00406FF7">
      <w:pPr>
        <w:spacing w:after="0" w:line="240" w:lineRule="auto"/>
        <w:jc w:val="both"/>
        <w:rPr>
          <w:rFonts w:ascii="Times New Roman" w:hAnsi="Times New Roman" w:cs="Times New Roman"/>
          <w:sz w:val="24"/>
          <w:szCs w:val="24"/>
        </w:rPr>
      </w:pPr>
    </w:p>
    <w:p w:rsidR="00406FF7" w:rsidRDefault="00406FF7">
      <w:pPr>
        <w:rPr>
          <w:rFonts w:ascii="Times New Roman" w:hAnsi="Times New Roman" w:cs="Times New Roman"/>
          <w:sz w:val="24"/>
          <w:szCs w:val="24"/>
        </w:rPr>
      </w:pPr>
      <w:r>
        <w:rPr>
          <w:rFonts w:ascii="Times New Roman" w:hAnsi="Times New Roman" w:cs="Times New Roman"/>
          <w:sz w:val="24"/>
          <w:szCs w:val="24"/>
        </w:rPr>
        <w:br w:type="page"/>
      </w:r>
    </w:p>
    <w:p w:rsidR="00406FF7" w:rsidRDefault="00406FF7" w:rsidP="00D07978">
      <w:pPr>
        <w:spacing w:after="0" w:line="240" w:lineRule="auto"/>
        <w:jc w:val="both"/>
        <w:rPr>
          <w:rFonts w:ascii="Times New Roman" w:eastAsia="Calibri" w:hAnsi="Times New Roman" w:cs="Times New Roman"/>
          <w:b/>
          <w:iCs/>
          <w:sz w:val="28"/>
          <w:szCs w:val="28"/>
        </w:rPr>
        <w:sectPr w:rsidR="00406FF7" w:rsidSect="00DD4852">
          <w:pgSz w:w="12240" w:h="18720" w:code="14"/>
          <w:pgMar w:top="1134" w:right="1134" w:bottom="1134" w:left="1134" w:header="709" w:footer="709" w:gutter="0"/>
          <w:pgNumType w:start="0"/>
          <w:cols w:space="720"/>
          <w:docGrid w:linePitch="299"/>
        </w:sectPr>
      </w:pPr>
    </w:p>
    <w:p w:rsidR="002061AD" w:rsidRPr="00F356C6" w:rsidRDefault="002061AD" w:rsidP="002061AD">
      <w:pPr>
        <w:spacing w:after="0" w:line="240" w:lineRule="auto"/>
        <w:jc w:val="both"/>
        <w:rPr>
          <w:rFonts w:ascii="Times New Roman" w:hAnsi="Times New Roman"/>
          <w:b/>
          <w:iCs/>
          <w:sz w:val="28"/>
          <w:szCs w:val="28"/>
        </w:rPr>
      </w:pPr>
      <w:r w:rsidRPr="00F356C6">
        <w:rPr>
          <w:rFonts w:ascii="Times New Roman" w:hAnsi="Times New Roman"/>
          <w:b/>
          <w:iCs/>
          <w:sz w:val="28"/>
          <w:szCs w:val="28"/>
        </w:rPr>
        <w:t>[Title in Times New Roman and Bold No. 14 in English and Spanish]</w:t>
      </w: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4"/>
          <w:szCs w:val="24"/>
        </w:rPr>
      </w:pPr>
      <w:r w:rsidRPr="00F356C6">
        <w:rPr>
          <w:rFonts w:ascii="Times New Roman" w:hAnsi="Times New Roman"/>
          <w:sz w:val="24"/>
          <w:szCs w:val="24"/>
        </w:rPr>
        <w:t>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Author†*, 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w:t>
      </w:r>
      <w:proofErr w:type="spellStart"/>
      <w:r w:rsidRPr="00F356C6">
        <w:rPr>
          <w:rFonts w:ascii="Times New Roman" w:eastAsia="Times New Roman" w:hAnsi="Times New Roman"/>
          <w:iCs/>
          <w:sz w:val="24"/>
          <w:szCs w:val="24"/>
          <w:lang w:eastAsia="es-MX"/>
        </w:rPr>
        <w:t>Coauthor</w:t>
      </w:r>
      <w:proofErr w:type="spellEnd"/>
      <w:r w:rsidRPr="00F356C6">
        <w:rPr>
          <w:rFonts w:ascii="Times New Roman" w:eastAsia="Times New Roman" w:hAnsi="Times New Roman"/>
          <w:iCs/>
          <w:sz w:val="24"/>
          <w:szCs w:val="24"/>
          <w:lang w:eastAsia="es-MX"/>
        </w:rPr>
        <w:t xml:space="preserve">, </w:t>
      </w:r>
      <w:r w:rsidRPr="00F356C6">
        <w:rPr>
          <w:rFonts w:ascii="Times New Roman" w:hAnsi="Times New Roman"/>
          <w:sz w:val="24"/>
          <w:szCs w:val="24"/>
        </w:rPr>
        <w:t>Surname (IN UPPERCASE), Name 2</w:t>
      </w:r>
      <w:r w:rsidRPr="00F356C6">
        <w:rPr>
          <w:rFonts w:ascii="Times New Roman" w:hAnsi="Times New Roman"/>
          <w:sz w:val="24"/>
          <w:szCs w:val="24"/>
          <w:vertAlign w:val="superscript"/>
        </w:rPr>
        <w:t>nd</w:t>
      </w:r>
      <w:r w:rsidRPr="00F356C6">
        <w:rPr>
          <w:rFonts w:ascii="Times New Roman" w:hAnsi="Times New Roman"/>
          <w:sz w:val="24"/>
          <w:szCs w:val="24"/>
        </w:rPr>
        <w:t xml:space="preserve"> </w:t>
      </w:r>
      <w:proofErr w:type="spellStart"/>
      <w:r w:rsidRPr="00F356C6">
        <w:rPr>
          <w:rFonts w:ascii="Times New Roman" w:hAnsi="Times New Roman"/>
          <w:sz w:val="24"/>
          <w:szCs w:val="24"/>
        </w:rPr>
        <w:t>Coauthor</w:t>
      </w:r>
      <w:proofErr w:type="spellEnd"/>
      <w:r w:rsidRPr="00F356C6">
        <w:rPr>
          <w:rFonts w:ascii="Times New Roman" w:hAnsi="Times New Roman"/>
          <w:sz w:val="24"/>
          <w:szCs w:val="24"/>
        </w:rPr>
        <w:t xml:space="preserve"> and Surname (IN UPPERCASE), Name 3</w:t>
      </w:r>
      <w:r w:rsidRPr="00F356C6">
        <w:rPr>
          <w:rFonts w:ascii="Times New Roman" w:hAnsi="Times New Roman"/>
          <w:sz w:val="24"/>
          <w:szCs w:val="24"/>
          <w:vertAlign w:val="superscript"/>
        </w:rPr>
        <w:t xml:space="preserve">rd </w:t>
      </w:r>
      <w:proofErr w:type="spellStart"/>
      <w:r w:rsidRPr="00F356C6">
        <w:rPr>
          <w:rFonts w:ascii="Times New Roman" w:hAnsi="Times New Roman"/>
          <w:sz w:val="24"/>
          <w:szCs w:val="24"/>
        </w:rPr>
        <w:t>Coauthor</w:t>
      </w:r>
      <w:proofErr w:type="spellEnd"/>
    </w:p>
    <w:p w:rsidR="002061AD" w:rsidRPr="00F356C6" w:rsidRDefault="002061AD" w:rsidP="002061AD">
      <w:pPr>
        <w:spacing w:after="0" w:line="240" w:lineRule="auto"/>
        <w:jc w:val="both"/>
        <w:rPr>
          <w:rFonts w:ascii="Times New Roman" w:hAnsi="Times New Roman"/>
          <w:sz w:val="24"/>
          <w:szCs w:val="24"/>
        </w:rPr>
      </w:pPr>
    </w:p>
    <w:p w:rsidR="002061AD" w:rsidRPr="00F356C6" w:rsidRDefault="002061AD" w:rsidP="002061AD">
      <w:pPr>
        <w:spacing w:after="0" w:line="240" w:lineRule="auto"/>
        <w:jc w:val="both"/>
        <w:rPr>
          <w:rFonts w:ascii="Times New Roman" w:hAnsi="Times New Roman"/>
          <w:i/>
          <w:color w:val="000000" w:themeColor="text1"/>
          <w:sz w:val="20"/>
          <w:szCs w:val="20"/>
        </w:rPr>
      </w:pPr>
      <w:r w:rsidRPr="00F356C6">
        <w:rPr>
          <w:rFonts w:ascii="Times New Roman" w:hAnsi="Times New Roman"/>
          <w:i/>
          <w:color w:val="000000" w:themeColor="text1"/>
          <w:sz w:val="20"/>
          <w:szCs w:val="20"/>
        </w:rPr>
        <w:t>Institutional Affiliation of Author including Dependency (No.10 Times New Roman and Italic)</w:t>
      </w:r>
    </w:p>
    <w:p w:rsidR="002061AD" w:rsidRDefault="002061AD" w:rsidP="002061AD">
      <w:pPr>
        <w:spacing w:after="0" w:line="240" w:lineRule="auto"/>
        <w:jc w:val="both"/>
        <w:rPr>
          <w:rFonts w:ascii="Times New Roman" w:hAnsi="Times New Roman"/>
          <w:i/>
          <w:sz w:val="20"/>
          <w:szCs w:val="20"/>
        </w:rPr>
      </w:pPr>
    </w:p>
    <w:p w:rsidR="00A31916" w:rsidRPr="00272C7C" w:rsidRDefault="003C0F36" w:rsidP="00A31916">
      <w:pPr>
        <w:spacing w:after="0" w:line="240" w:lineRule="auto"/>
        <w:jc w:val="both"/>
        <w:rPr>
          <w:rFonts w:ascii="Times New Roman" w:hAnsi="Times New Roman"/>
          <w:i/>
          <w:color w:val="000000" w:themeColor="text1"/>
          <w:sz w:val="20"/>
          <w:szCs w:val="20"/>
          <w:u w:val="single"/>
        </w:rPr>
      </w:pPr>
      <w:hyperlink r:id="rId11" w:history="1">
        <w:r w:rsidR="00A31916" w:rsidRPr="00272C7C">
          <w:rPr>
            <w:rStyle w:val="Hipervnculo"/>
            <w:rFonts w:ascii="Times New Roman" w:hAnsi="Times New Roman"/>
            <w:i/>
            <w:color w:val="000000" w:themeColor="text1"/>
            <w:sz w:val="20"/>
            <w:szCs w:val="20"/>
          </w:rPr>
          <w:t>International Identification of Science - Technology and Innovation</w:t>
        </w:r>
      </w:hyperlink>
    </w:p>
    <w:p w:rsidR="00A31916" w:rsidRPr="00F356C6" w:rsidRDefault="00A31916" w:rsidP="002061AD">
      <w:pPr>
        <w:spacing w:after="0" w:line="240" w:lineRule="auto"/>
        <w:jc w:val="both"/>
        <w:rPr>
          <w:rFonts w:ascii="Times New Roman" w:hAnsi="Times New Roman"/>
          <w:i/>
          <w:sz w:val="20"/>
          <w:szCs w:val="20"/>
        </w:rPr>
      </w:pPr>
    </w:p>
    <w:p w:rsidR="002061AD" w:rsidRPr="00F356C6" w:rsidRDefault="002061AD" w:rsidP="002061AD">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2B0826" w:rsidRPr="00F356C6">
        <w:rPr>
          <w:rFonts w:ascii="Times New Roman" w:hAnsi="Times New Roman"/>
          <w:sz w:val="20"/>
          <w:szCs w:val="20"/>
        </w:rPr>
        <w:t>Author</w:t>
      </w:r>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2B0826" w:rsidRPr="00F356C6">
        <w:rPr>
          <w:rFonts w:ascii="Times New Roman" w:hAnsi="Times New Roman"/>
          <w:sz w:val="20"/>
          <w:szCs w:val="20"/>
        </w:rPr>
        <w:t>Author</w:t>
      </w:r>
      <w:r w:rsidRPr="00F356C6">
        <w:rPr>
          <w:rFonts w:ascii="Times New Roman" w:hAnsi="Times New Roman"/>
          <w:sz w:val="20"/>
          <w:szCs w:val="20"/>
        </w:rPr>
        <w:t>: (Scholar-PNPC or SNI-CONACYT) (No.10 Times New Roman)</w:t>
      </w: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2B0826"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2B0826"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r w:rsidRPr="00F356C6">
        <w:rPr>
          <w:rFonts w:ascii="Times New Roman" w:hAnsi="Times New Roman"/>
          <w:sz w:val="20"/>
          <w:szCs w:val="20"/>
        </w:rPr>
        <w:t>ID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2B0826"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2B0826"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i/>
          <w:sz w:val="20"/>
          <w:szCs w:val="20"/>
        </w:rPr>
      </w:pPr>
      <w:r w:rsidRPr="00F356C6">
        <w:rPr>
          <w:rFonts w:ascii="Times New Roman" w:hAnsi="Times New Roman"/>
          <w:sz w:val="20"/>
          <w:szCs w:val="20"/>
        </w:rPr>
        <w:t>ID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2B0826"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2B0826"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2061AD" w:rsidRPr="00F356C6" w:rsidRDefault="002061AD" w:rsidP="002061AD">
      <w:pPr>
        <w:spacing w:after="0" w:line="240" w:lineRule="auto"/>
        <w:jc w:val="both"/>
        <w:rPr>
          <w:rFonts w:ascii="Times New Roman" w:hAnsi="Times New Roman"/>
          <w:i/>
          <w:sz w:val="20"/>
          <w:szCs w:val="20"/>
        </w:rPr>
      </w:pPr>
    </w:p>
    <w:p w:rsidR="002061AD" w:rsidRPr="00F356C6" w:rsidRDefault="002061AD" w:rsidP="002061AD">
      <w:pPr>
        <w:spacing w:after="0" w:line="240" w:lineRule="auto"/>
        <w:rPr>
          <w:rFonts w:ascii="Times New Roman" w:hAnsi="Times New Roman"/>
          <w:sz w:val="20"/>
          <w:szCs w:val="20"/>
        </w:rPr>
      </w:pPr>
      <w:r w:rsidRPr="00F356C6">
        <w:rPr>
          <w:rFonts w:ascii="Times New Roman" w:hAnsi="Times New Roman"/>
          <w:sz w:val="20"/>
          <w:szCs w:val="20"/>
        </w:rPr>
        <w:t xml:space="preserve">(Report Submission Date: Month, Day, and Year); </w:t>
      </w:r>
      <w:proofErr w:type="gramStart"/>
      <w:r w:rsidRPr="00F356C6">
        <w:rPr>
          <w:rFonts w:ascii="Times New Roman" w:hAnsi="Times New Roman"/>
          <w:sz w:val="20"/>
          <w:szCs w:val="20"/>
        </w:rPr>
        <w:t>Accepted</w:t>
      </w:r>
      <w:proofErr w:type="gramEnd"/>
      <w:r w:rsidRPr="00F356C6">
        <w:rPr>
          <w:rFonts w:ascii="Times New Roman" w:hAnsi="Times New Roman"/>
        </w:rPr>
        <w:t xml:space="preserve"> </w:t>
      </w:r>
      <w:r w:rsidRPr="00F356C6">
        <w:rPr>
          <w:rFonts w:ascii="Times New Roman" w:hAnsi="Times New Roman"/>
          <w:sz w:val="20"/>
          <w:szCs w:val="20"/>
        </w:rPr>
        <w:t>(Insert date of Acceptance: Use Only RINOE)</w:t>
      </w:r>
    </w:p>
    <w:p w:rsidR="002061AD" w:rsidRPr="00F356C6" w:rsidRDefault="002061AD" w:rsidP="002061AD">
      <w:pPr>
        <w:spacing w:after="0" w:line="240" w:lineRule="auto"/>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rPr>
        <w:sectPr w:rsidR="002061AD" w:rsidRPr="00F356C6" w:rsidSect="002B0826">
          <w:headerReference w:type="default" r:id="rId12"/>
          <w:footerReference w:type="default" r:id="rId13"/>
          <w:pgSz w:w="12240" w:h="18720" w:code="14"/>
          <w:pgMar w:top="1134" w:right="1134" w:bottom="1134" w:left="1134" w:header="709" w:footer="709" w:gutter="0"/>
          <w:pgNumType w:start="0"/>
          <w:cols w:space="708"/>
          <w:docGrid w:linePitch="360"/>
        </w:sectPr>
      </w:pPr>
    </w:p>
    <w:p w:rsidR="002B0826" w:rsidRDefault="002B0826" w:rsidP="002061AD">
      <w:pPr>
        <w:spacing w:after="0" w:line="240" w:lineRule="auto"/>
        <w:rPr>
          <w:rFonts w:ascii="Times New Roman" w:eastAsia="Arial" w:hAnsi="Times New Roman"/>
          <w:b/>
          <w:color w:val="000000"/>
          <w:sz w:val="20"/>
          <w:szCs w:val="20"/>
          <w:lang w:eastAsia="es-MX"/>
        </w:rPr>
      </w:pPr>
      <w:r w:rsidRPr="0076649C">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01C07CE8" wp14:editId="50849165">
                <wp:simplePos x="0" y="0"/>
                <wp:positionH relativeFrom="column">
                  <wp:posOffset>8890</wp:posOffset>
                </wp:positionH>
                <wp:positionV relativeFrom="paragraph">
                  <wp:posOffset>73025</wp:posOffset>
                </wp:positionV>
                <wp:extent cx="6325870" cy="0"/>
                <wp:effectExtent l="0" t="0" r="17780"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5.75pt" to="498.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" strokeweight="1pt">
                <o:lock v:ext="edit" shapetype="f"/>
              </v:line>
            </w:pict>
          </mc:Fallback>
        </mc:AlternateContent>
      </w:r>
    </w:p>
    <w:p w:rsidR="002061AD" w:rsidRPr="00F356C6" w:rsidRDefault="002061AD" w:rsidP="002061AD">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English, 150-200 words)</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p>
    <w:p w:rsidR="002061AD" w:rsidRPr="00F356C6" w:rsidRDefault="002061AD" w:rsidP="002061AD">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English)</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p>
    <w:p w:rsidR="002061AD" w:rsidRPr="002B0826" w:rsidRDefault="002061AD" w:rsidP="002061AD">
      <w:pPr>
        <w:spacing w:after="0" w:line="240" w:lineRule="auto"/>
        <w:jc w:val="both"/>
        <w:rPr>
          <w:rFonts w:ascii="Times New Roman" w:eastAsia="Arial" w:hAnsi="Times New Roman"/>
          <w:b/>
          <w:color w:val="000000"/>
          <w:sz w:val="20"/>
          <w:szCs w:val="20"/>
          <w:lang w:eastAsia="es-MX"/>
        </w:rPr>
      </w:pPr>
      <w:r w:rsidRPr="002B0826">
        <w:rPr>
          <w:rFonts w:ascii="Times New Roman" w:eastAsia="Arial" w:hAnsi="Times New Roman"/>
          <w:b/>
          <w:color w:val="000000"/>
          <w:sz w:val="20"/>
          <w:szCs w:val="20"/>
          <w:lang w:eastAsia="es-MX"/>
        </w:rPr>
        <w:t>Indicate 3 keywords in Times New Roman and Bold No. 10</w:t>
      </w:r>
    </w:p>
    <w:p w:rsidR="002B0826" w:rsidRDefault="002B0826" w:rsidP="002061AD">
      <w:pPr>
        <w:spacing w:after="0" w:line="240" w:lineRule="auto"/>
        <w:rPr>
          <w:rFonts w:ascii="Times New Roman" w:eastAsia="Arial" w:hAnsi="Times New Roman"/>
          <w:b/>
          <w:color w:val="000000"/>
          <w:sz w:val="20"/>
          <w:szCs w:val="20"/>
          <w:lang w:eastAsia="es-MX"/>
        </w:rPr>
      </w:pPr>
    </w:p>
    <w:p w:rsidR="002061AD" w:rsidRPr="00F356C6" w:rsidRDefault="002061AD" w:rsidP="002061AD">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Spanish, 150-200 words)</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p>
    <w:p w:rsidR="002061AD" w:rsidRPr="00F356C6" w:rsidRDefault="002061AD" w:rsidP="002061AD">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Spanish)</w:t>
      </w:r>
    </w:p>
    <w:p w:rsidR="002061AD" w:rsidRPr="00F356C6" w:rsidRDefault="002061AD" w:rsidP="002061AD">
      <w:pPr>
        <w:spacing w:after="0" w:line="240" w:lineRule="auto"/>
        <w:jc w:val="both"/>
        <w:rPr>
          <w:rFonts w:ascii="Times New Roman" w:eastAsia="Arial" w:hAnsi="Times New Roman"/>
          <w:color w:val="000000"/>
          <w:sz w:val="20"/>
          <w:szCs w:val="20"/>
          <w:lang w:eastAsia="es-MX"/>
        </w:rPr>
      </w:pPr>
    </w:p>
    <w:p w:rsidR="002061AD" w:rsidRPr="002B0826" w:rsidRDefault="002061AD" w:rsidP="002061AD">
      <w:pPr>
        <w:spacing w:after="0" w:line="240" w:lineRule="auto"/>
        <w:jc w:val="both"/>
        <w:rPr>
          <w:rFonts w:ascii="Times New Roman" w:eastAsia="Arial" w:hAnsi="Times New Roman"/>
          <w:b/>
          <w:color w:val="000000"/>
          <w:sz w:val="20"/>
          <w:szCs w:val="20"/>
          <w:lang w:eastAsia="es-MX"/>
        </w:rPr>
      </w:pPr>
      <w:r w:rsidRPr="002B0826">
        <w:rPr>
          <w:rFonts w:ascii="Times New Roman" w:eastAsia="Arial" w:hAnsi="Times New Roman"/>
          <w:b/>
          <w:color w:val="000000"/>
          <w:sz w:val="20"/>
          <w:szCs w:val="20"/>
          <w:lang w:eastAsia="es-MX"/>
        </w:rPr>
        <w:t>Indicate 3 keywords in Times New Roman and Bold No. 10</w:t>
      </w:r>
    </w:p>
    <w:p w:rsidR="002061AD" w:rsidRPr="00F356C6" w:rsidRDefault="002061AD" w:rsidP="002061AD">
      <w:pPr>
        <w:spacing w:after="0" w:line="240" w:lineRule="auto"/>
        <w:jc w:val="both"/>
        <w:rPr>
          <w:rFonts w:ascii="Times New Roman" w:eastAsia="Arial" w:hAnsi="Times New Roman"/>
          <w:color w:val="000000"/>
          <w:sz w:val="20"/>
          <w:szCs w:val="20"/>
          <w:lang w:eastAsia="es-MX"/>
        </w:rPr>
        <w:sectPr w:rsidR="002061AD" w:rsidRPr="00F356C6" w:rsidSect="00DD4852">
          <w:type w:val="continuous"/>
          <w:pgSz w:w="12240" w:h="18720" w:code="14"/>
          <w:pgMar w:top="1134" w:right="1134" w:bottom="1134" w:left="1134" w:header="904" w:footer="113" w:gutter="0"/>
          <w:pgNumType w:start="0"/>
          <w:cols w:num="2" w:space="708"/>
          <w:docGrid w:linePitch="360"/>
        </w:sectPr>
      </w:pPr>
    </w:p>
    <w:p w:rsidR="002061AD" w:rsidRPr="00F356C6" w:rsidRDefault="002061AD" w:rsidP="002061AD">
      <w:pPr>
        <w:spacing w:after="0" w:line="240" w:lineRule="auto"/>
        <w:jc w:val="both"/>
        <w:rPr>
          <w:rFonts w:ascii="Times New Roman" w:eastAsia="Arial" w:hAnsi="Times New Roman"/>
          <w:b/>
          <w:color w:val="000000"/>
          <w:sz w:val="24"/>
          <w:szCs w:val="24"/>
          <w:lang w:eastAsia="es-MX"/>
        </w:rPr>
      </w:pPr>
    </w:p>
    <w:p w:rsidR="002B0826" w:rsidRDefault="002B0826" w:rsidP="002061AD">
      <w:pPr>
        <w:spacing w:after="0" w:line="240" w:lineRule="auto"/>
        <w:jc w:val="both"/>
        <w:rPr>
          <w:rFonts w:ascii="Times New Roman" w:eastAsia="Times New Roman" w:hAnsi="Times New Roman"/>
          <w:b/>
          <w:iCs/>
          <w:sz w:val="20"/>
          <w:szCs w:val="24"/>
          <w:lang w:eastAsia="es-MX"/>
        </w:rPr>
      </w:pPr>
      <w:r w:rsidRPr="0076649C">
        <w:rPr>
          <w:rFonts w:ascii="Times New Roman" w:hAnsi="Times New Roman"/>
          <w:b/>
          <w:noProof/>
          <w:sz w:val="26"/>
          <w:szCs w:val="26"/>
          <w:lang w:val="es-EC" w:eastAsia="es-EC"/>
        </w:rPr>
        <mc:AlternateContent>
          <mc:Choice Requires="wps">
            <w:drawing>
              <wp:anchor distT="4294967295" distB="4294967295" distL="114300" distR="114300" simplePos="0" relativeHeight="251661312" behindDoc="0" locked="0" layoutInCell="1" allowOverlap="1" wp14:anchorId="4608871A" wp14:editId="5033D346">
                <wp:simplePos x="0" y="0"/>
                <wp:positionH relativeFrom="column">
                  <wp:posOffset>1432</wp:posOffset>
                </wp:positionH>
                <wp:positionV relativeFrom="paragraph">
                  <wp:posOffset>69850</wp:posOffset>
                </wp:positionV>
                <wp:extent cx="6325870" cy="0"/>
                <wp:effectExtent l="0" t="0" r="1778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5.5pt" to="49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" strokeweight="1pt">
                <o:lock v:ext="edit" shapetype="f"/>
              </v:line>
            </w:pict>
          </mc:Fallback>
        </mc:AlternateContent>
      </w:r>
    </w:p>
    <w:p w:rsidR="002061AD" w:rsidRPr="00DD4852" w:rsidRDefault="002061AD" w:rsidP="002061AD">
      <w:pPr>
        <w:spacing w:after="0" w:line="240" w:lineRule="auto"/>
        <w:jc w:val="both"/>
        <w:rPr>
          <w:rFonts w:ascii="Times New Roman" w:eastAsia="Times New Roman" w:hAnsi="Times New Roman"/>
          <w:iCs/>
          <w:sz w:val="20"/>
          <w:szCs w:val="24"/>
          <w:lang w:eastAsia="es-MX"/>
        </w:rPr>
      </w:pPr>
      <w:r w:rsidRPr="00DD4852">
        <w:rPr>
          <w:rFonts w:ascii="Times New Roman" w:eastAsia="Times New Roman" w:hAnsi="Times New Roman"/>
          <w:b/>
          <w:iCs/>
          <w:sz w:val="20"/>
          <w:szCs w:val="24"/>
          <w:lang w:eastAsia="es-MX"/>
        </w:rPr>
        <w:t xml:space="preserve">Citation: </w:t>
      </w:r>
      <w:r w:rsidRPr="00DD4852">
        <w:rPr>
          <w:rFonts w:ascii="Times New Roman" w:eastAsia="Times New Roman" w:hAnsi="Times New Roman"/>
          <w:iCs/>
          <w:sz w:val="20"/>
          <w:szCs w:val="24"/>
          <w:lang w:eastAsia="es-MX"/>
        </w:rPr>
        <w:t xml:space="preserve">Surname </w:t>
      </w:r>
      <w:r w:rsidR="002B0826">
        <w:rPr>
          <w:rFonts w:ascii="Times New Roman" w:eastAsia="Times New Roman" w:hAnsi="Times New Roman"/>
          <w:iCs/>
          <w:sz w:val="20"/>
          <w:szCs w:val="24"/>
          <w:lang w:eastAsia="es-MX"/>
        </w:rPr>
        <w:t>(IN UPPERCASE), Name 1st Author</w:t>
      </w:r>
      <w:r w:rsidRPr="00DD4852">
        <w:rPr>
          <w:rFonts w:ascii="Times New Roman" w:eastAsia="Times New Roman" w:hAnsi="Times New Roman"/>
          <w:iCs/>
          <w:sz w:val="20"/>
          <w:szCs w:val="24"/>
          <w:lang w:eastAsia="es-MX"/>
        </w:rPr>
        <w:t xml:space="preserve">, Surname (IN UPPERCASE), Name 1st </w:t>
      </w:r>
      <w:proofErr w:type="spellStart"/>
      <w:r w:rsidRPr="00DD4852">
        <w:rPr>
          <w:rFonts w:ascii="Times New Roman" w:eastAsia="Times New Roman" w:hAnsi="Times New Roman"/>
          <w:iCs/>
          <w:sz w:val="20"/>
          <w:szCs w:val="24"/>
          <w:lang w:eastAsia="es-MX"/>
        </w:rPr>
        <w:t>Coauthor</w:t>
      </w:r>
      <w:proofErr w:type="spellEnd"/>
      <w:r w:rsidRPr="00DD4852">
        <w:rPr>
          <w:rFonts w:ascii="Times New Roman" w:eastAsia="Times New Roman" w:hAnsi="Times New Roman"/>
          <w:iCs/>
          <w:sz w:val="20"/>
          <w:szCs w:val="24"/>
          <w:lang w:eastAsia="es-MX"/>
        </w:rPr>
        <w:t xml:space="preserve">, Surname (IN UPPERCASE), Name 2nd </w:t>
      </w:r>
      <w:proofErr w:type="spellStart"/>
      <w:r w:rsidRPr="00DD4852">
        <w:rPr>
          <w:rFonts w:ascii="Times New Roman" w:eastAsia="Times New Roman" w:hAnsi="Times New Roman"/>
          <w:iCs/>
          <w:sz w:val="20"/>
          <w:szCs w:val="24"/>
          <w:lang w:eastAsia="es-MX"/>
        </w:rPr>
        <w:t>Coauthor</w:t>
      </w:r>
      <w:proofErr w:type="spellEnd"/>
      <w:r w:rsidRPr="00DD4852">
        <w:rPr>
          <w:rFonts w:ascii="Times New Roman" w:eastAsia="Times New Roman" w:hAnsi="Times New Roman"/>
          <w:iCs/>
          <w:sz w:val="20"/>
          <w:szCs w:val="24"/>
          <w:lang w:eastAsia="es-MX"/>
        </w:rPr>
        <w:t xml:space="preserve"> and Surname (IN UPPERCASE), Name 3rd </w:t>
      </w:r>
      <w:proofErr w:type="spellStart"/>
      <w:r w:rsidRPr="00DD4852">
        <w:rPr>
          <w:rFonts w:ascii="Times New Roman" w:eastAsia="Times New Roman" w:hAnsi="Times New Roman"/>
          <w:iCs/>
          <w:sz w:val="20"/>
          <w:szCs w:val="24"/>
          <w:lang w:eastAsia="es-MX"/>
        </w:rPr>
        <w:t>Coauthor</w:t>
      </w:r>
      <w:proofErr w:type="spellEnd"/>
      <w:r w:rsidRPr="00DD4852">
        <w:rPr>
          <w:rFonts w:ascii="Times New Roman" w:eastAsia="Times New Roman" w:hAnsi="Times New Roman"/>
          <w:iCs/>
          <w:sz w:val="20"/>
          <w:szCs w:val="24"/>
          <w:lang w:eastAsia="es-MX"/>
        </w:rPr>
        <w:t xml:space="preserve">. </w:t>
      </w:r>
      <w:proofErr w:type="gramStart"/>
      <w:r w:rsidRPr="00DD4852">
        <w:rPr>
          <w:rFonts w:ascii="Times New Roman" w:eastAsia="Times New Roman" w:hAnsi="Times New Roman"/>
          <w:iCs/>
          <w:sz w:val="20"/>
          <w:szCs w:val="24"/>
          <w:lang w:eastAsia="es-MX"/>
        </w:rPr>
        <w:t>Paper Title.</w:t>
      </w:r>
      <w:proofErr w:type="gramEnd"/>
      <w:r w:rsidRPr="00DD4852">
        <w:rPr>
          <w:rFonts w:ascii="Times New Roman" w:eastAsia="Times New Roman" w:hAnsi="Times New Roman"/>
          <w:iCs/>
          <w:sz w:val="20"/>
          <w:szCs w:val="24"/>
          <w:lang w:eastAsia="es-MX"/>
        </w:rPr>
        <w:t xml:space="preserve"> </w:t>
      </w:r>
      <w:proofErr w:type="gramStart"/>
      <w:r w:rsidRPr="00DD4852">
        <w:rPr>
          <w:rFonts w:ascii="Times New Roman" w:hAnsi="Times New Roman"/>
          <w:sz w:val="20"/>
          <w:szCs w:val="24"/>
        </w:rPr>
        <w:t>Journal-</w:t>
      </w:r>
      <w:proofErr w:type="spellStart"/>
      <w:r w:rsidRPr="00DD4852">
        <w:rPr>
          <w:rFonts w:ascii="Times New Roman" w:hAnsi="Times New Roman"/>
          <w:sz w:val="20"/>
          <w:szCs w:val="24"/>
        </w:rPr>
        <w:t>Labor</w:t>
      </w:r>
      <w:proofErr w:type="spellEnd"/>
      <w:r w:rsidRPr="00DD4852">
        <w:rPr>
          <w:rFonts w:ascii="Times New Roman" w:hAnsi="Times New Roman"/>
          <w:sz w:val="20"/>
          <w:szCs w:val="24"/>
        </w:rPr>
        <w:t xml:space="preserve"> and Demographic economics</w:t>
      </w:r>
      <w:r w:rsidRPr="00DD4852">
        <w:rPr>
          <w:rFonts w:ascii="Times New Roman" w:eastAsia="Times New Roman" w:hAnsi="Times New Roman"/>
          <w:iCs/>
          <w:sz w:val="20"/>
          <w:szCs w:val="24"/>
          <w:lang w:eastAsia="es-MX"/>
        </w:rPr>
        <w:t>.</w:t>
      </w:r>
      <w:proofErr w:type="gramEnd"/>
      <w:r w:rsidRPr="00DD4852">
        <w:rPr>
          <w:rFonts w:ascii="Times New Roman" w:eastAsia="Times New Roman" w:hAnsi="Times New Roman"/>
          <w:iCs/>
          <w:sz w:val="20"/>
          <w:szCs w:val="24"/>
          <w:lang w:eastAsia="es-MX"/>
        </w:rPr>
        <w:t xml:space="preserve"> Year 1-1: 1-11 [Times New Roman No.10]</w:t>
      </w:r>
    </w:p>
    <w:p w:rsidR="002061AD" w:rsidRPr="00F356C6" w:rsidRDefault="002B0826" w:rsidP="002061AD">
      <w:pPr>
        <w:spacing w:after="0" w:line="240" w:lineRule="auto"/>
        <w:jc w:val="both"/>
        <w:rPr>
          <w:rFonts w:ascii="Times New Roman" w:hAnsi="Times New Roman"/>
          <w:sz w:val="20"/>
          <w:szCs w:val="20"/>
        </w:rPr>
      </w:pPr>
      <w:r w:rsidRPr="0076649C">
        <w:rPr>
          <w:rFonts w:ascii="Times New Roman" w:hAnsi="Times New Roman"/>
          <w:b/>
          <w:noProof/>
          <w:sz w:val="26"/>
          <w:szCs w:val="26"/>
          <w:lang w:val="es-EC" w:eastAsia="es-EC"/>
        </w:rPr>
        <mc:AlternateContent>
          <mc:Choice Requires="wps">
            <w:drawing>
              <wp:anchor distT="4294967295" distB="4294967295" distL="114300" distR="114300" simplePos="0" relativeHeight="251663360" behindDoc="0" locked="0" layoutInCell="1" allowOverlap="1" wp14:anchorId="2FEC5D94" wp14:editId="19CED015">
                <wp:simplePos x="0" y="0"/>
                <wp:positionH relativeFrom="column">
                  <wp:posOffset>1802</wp:posOffset>
                </wp:positionH>
                <wp:positionV relativeFrom="paragraph">
                  <wp:posOffset>134782</wp:posOffset>
                </wp:positionV>
                <wp:extent cx="6325870" cy="0"/>
                <wp:effectExtent l="0" t="0" r="17780"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0.6pt" to="49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" strokeweight="1pt">
                <o:lock v:ext="edit" shapetype="f"/>
              </v:line>
            </w:pict>
          </mc:Fallback>
        </mc:AlternateContent>
      </w: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Default="002061AD" w:rsidP="002061AD">
      <w:pPr>
        <w:spacing w:after="0" w:line="240" w:lineRule="auto"/>
        <w:jc w:val="both"/>
        <w:rPr>
          <w:rFonts w:ascii="Times New Roman" w:hAnsi="Times New Roman"/>
          <w:sz w:val="20"/>
          <w:szCs w:val="20"/>
        </w:rPr>
      </w:pPr>
    </w:p>
    <w:p w:rsidR="002061AD" w:rsidRDefault="002061AD" w:rsidP="002061AD">
      <w:pPr>
        <w:spacing w:after="0" w:line="240" w:lineRule="auto"/>
        <w:jc w:val="both"/>
        <w:rPr>
          <w:rFonts w:ascii="Times New Roman" w:hAnsi="Times New Roman"/>
          <w:sz w:val="20"/>
          <w:szCs w:val="20"/>
        </w:rPr>
      </w:pPr>
    </w:p>
    <w:p w:rsidR="002061AD" w:rsidRDefault="002061AD" w:rsidP="002061AD">
      <w:pPr>
        <w:spacing w:after="0" w:line="240" w:lineRule="auto"/>
        <w:jc w:val="both"/>
        <w:rPr>
          <w:rFonts w:ascii="Times New Roman" w:hAnsi="Times New Roman"/>
          <w:sz w:val="20"/>
          <w:szCs w:val="20"/>
        </w:rPr>
      </w:pPr>
    </w:p>
    <w:p w:rsidR="002061AD" w:rsidRDefault="002061AD" w:rsidP="002061AD">
      <w:pPr>
        <w:spacing w:after="0" w:line="240" w:lineRule="auto"/>
        <w:jc w:val="both"/>
        <w:rPr>
          <w:rFonts w:ascii="Times New Roman" w:hAnsi="Times New Roman"/>
          <w:sz w:val="20"/>
          <w:szCs w:val="20"/>
        </w:rPr>
      </w:pPr>
    </w:p>
    <w:p w:rsidR="00521266" w:rsidRDefault="00521266"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Pr="00F356C6" w:rsidRDefault="002061AD" w:rsidP="002061AD">
      <w:pPr>
        <w:spacing w:after="0" w:line="240" w:lineRule="auto"/>
        <w:jc w:val="both"/>
        <w:rPr>
          <w:rFonts w:ascii="Times New Roman" w:hAnsi="Times New Roman"/>
          <w:sz w:val="20"/>
          <w:szCs w:val="20"/>
        </w:rPr>
      </w:pPr>
    </w:p>
    <w:p w:rsidR="002061AD" w:rsidRDefault="002061AD" w:rsidP="002061AD">
      <w:pPr>
        <w:spacing w:after="0" w:line="240" w:lineRule="auto"/>
        <w:jc w:val="both"/>
        <w:rPr>
          <w:rFonts w:ascii="Times New Roman" w:hAnsi="Times New Roman"/>
          <w:sz w:val="20"/>
          <w:szCs w:val="20"/>
        </w:rPr>
      </w:pPr>
    </w:p>
    <w:p w:rsidR="00DD4852" w:rsidRDefault="00DD4852" w:rsidP="002061AD">
      <w:pPr>
        <w:spacing w:after="0" w:line="240" w:lineRule="auto"/>
        <w:jc w:val="both"/>
        <w:rPr>
          <w:rFonts w:ascii="Times New Roman" w:hAnsi="Times New Roman"/>
          <w:sz w:val="20"/>
          <w:szCs w:val="20"/>
        </w:rPr>
      </w:pPr>
    </w:p>
    <w:p w:rsidR="00DD4852" w:rsidRPr="00F356C6" w:rsidRDefault="00EA1F14" w:rsidP="002061AD">
      <w:pPr>
        <w:spacing w:after="0" w:line="240" w:lineRule="auto"/>
        <w:jc w:val="both"/>
        <w:rPr>
          <w:rFonts w:ascii="Times New Roman" w:hAnsi="Times New Roman"/>
          <w:sz w:val="20"/>
          <w:szCs w:val="20"/>
        </w:rPr>
      </w:pPr>
      <w:r w:rsidRPr="0076649C">
        <w:rPr>
          <w:rFonts w:ascii="Times New Roman" w:hAnsi="Times New Roman"/>
          <w:b/>
          <w:noProof/>
          <w:sz w:val="26"/>
          <w:szCs w:val="26"/>
          <w:lang w:val="es-EC" w:eastAsia="es-EC"/>
        </w:rPr>
        <mc:AlternateContent>
          <mc:Choice Requires="wps">
            <w:drawing>
              <wp:anchor distT="4294967295" distB="4294967295" distL="114300" distR="114300" simplePos="0" relativeHeight="251665408" behindDoc="0" locked="0" layoutInCell="1" allowOverlap="1" wp14:anchorId="6D0D6AED" wp14:editId="36CC0208">
                <wp:simplePos x="0" y="0"/>
                <wp:positionH relativeFrom="column">
                  <wp:posOffset>4445</wp:posOffset>
                </wp:positionH>
                <wp:positionV relativeFrom="paragraph">
                  <wp:posOffset>69215</wp:posOffset>
                </wp:positionV>
                <wp:extent cx="6325870" cy="0"/>
                <wp:effectExtent l="0" t="0" r="17780"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5.45pt" to="498.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" strokeweight="1pt">
                <o:lock v:ext="edit" shapetype="f"/>
              </v:line>
            </w:pict>
          </mc:Fallback>
        </mc:AlternateContent>
      </w:r>
    </w:p>
    <w:p w:rsidR="002061AD" w:rsidRPr="00F356C6" w:rsidRDefault="002061AD" w:rsidP="002061AD">
      <w:pPr>
        <w:spacing w:after="0" w:line="240" w:lineRule="auto"/>
        <w:jc w:val="both"/>
        <w:rPr>
          <w:rFonts w:ascii="Times New Roman" w:hAnsi="Times New Roman"/>
          <w:sz w:val="20"/>
          <w:szCs w:val="20"/>
        </w:rPr>
        <w:sectPr w:rsidR="002061AD" w:rsidRPr="00F356C6" w:rsidSect="00DD4852">
          <w:type w:val="continuous"/>
          <w:pgSz w:w="12240" w:h="18720" w:code="14"/>
          <w:pgMar w:top="1134" w:right="1134" w:bottom="1134" w:left="1134" w:header="904" w:footer="113" w:gutter="0"/>
          <w:pgNumType w:start="0"/>
          <w:cols w:space="708"/>
          <w:docGrid w:linePitch="360"/>
        </w:sectPr>
      </w:pPr>
    </w:p>
    <w:p w:rsidR="002061AD" w:rsidRPr="00F356C6" w:rsidRDefault="002061AD" w:rsidP="002061AD">
      <w:pPr>
        <w:widowControl w:val="0"/>
        <w:spacing w:after="0" w:line="240" w:lineRule="auto"/>
        <w:rPr>
          <w:rFonts w:ascii="Times New Roman" w:hAnsi="Times New Roman"/>
          <w:sz w:val="20"/>
          <w:szCs w:val="20"/>
        </w:rPr>
      </w:pPr>
      <w:r w:rsidRPr="00F356C6">
        <w:rPr>
          <w:rFonts w:ascii="Times New Roman" w:hAnsi="Times New Roman"/>
          <w:sz w:val="20"/>
          <w:szCs w:val="20"/>
        </w:rPr>
        <w:t>* Correspondence to Author (example@example.org)</w:t>
      </w:r>
    </w:p>
    <w:p w:rsidR="002061AD" w:rsidRPr="00F356C6" w:rsidRDefault="002061AD" w:rsidP="002061AD">
      <w:pPr>
        <w:widowControl w:val="0"/>
        <w:spacing w:after="0" w:line="240" w:lineRule="auto"/>
        <w:rPr>
          <w:rFonts w:ascii="Times New Roman" w:eastAsia="Times New Roman" w:hAnsi="Times New Roman"/>
          <w:sz w:val="19"/>
          <w:szCs w:val="19"/>
        </w:rPr>
      </w:pPr>
      <w:r w:rsidRPr="00F356C6">
        <w:rPr>
          <w:rFonts w:ascii="Times New Roman" w:hAnsi="Times New Roman"/>
          <w:sz w:val="20"/>
          <w:szCs w:val="20"/>
        </w:rPr>
        <w:t xml:space="preserve">† </w:t>
      </w:r>
      <w:r w:rsidRPr="00F356C6">
        <w:rPr>
          <w:rFonts w:ascii="Times New Roman" w:eastAsia="Times New Roman" w:hAnsi="Times New Roman"/>
          <w:spacing w:val="2"/>
          <w:w w:val="105"/>
          <w:sz w:val="19"/>
          <w:szCs w:val="19"/>
        </w:rPr>
        <w:t>Researcher contributing as first author</w:t>
      </w:r>
      <w:r w:rsidRPr="00F356C6">
        <w:rPr>
          <w:rFonts w:ascii="Times New Roman" w:eastAsia="Times New Roman" w:hAnsi="Times New Roman"/>
          <w:w w:val="105"/>
          <w:sz w:val="19"/>
          <w:szCs w:val="19"/>
        </w:rPr>
        <w:t>.</w:t>
      </w:r>
    </w:p>
    <w:p w:rsidR="002061AD" w:rsidRPr="00EA1F14" w:rsidRDefault="002061AD" w:rsidP="002061AD">
      <w:pPr>
        <w:pStyle w:val="Piedepgina"/>
        <w:rPr>
          <w:rFonts w:ascii="Times New Roman" w:hAnsi="Times New Roman"/>
          <w:b/>
          <w:sz w:val="24"/>
          <w:szCs w:val="20"/>
        </w:rPr>
      </w:pPr>
    </w:p>
    <w:p w:rsidR="00EA1F14" w:rsidRPr="00EA1F14" w:rsidRDefault="00EA1F14" w:rsidP="002061AD">
      <w:pPr>
        <w:pStyle w:val="Piedepgina"/>
        <w:rPr>
          <w:rFonts w:ascii="Times New Roman" w:hAnsi="Times New Roman"/>
          <w:b/>
          <w:sz w:val="24"/>
          <w:szCs w:val="20"/>
        </w:rPr>
      </w:pPr>
    </w:p>
    <w:p w:rsidR="002061AD" w:rsidRPr="00EA1F14" w:rsidRDefault="002061AD" w:rsidP="002061AD">
      <w:pPr>
        <w:pStyle w:val="Piedepgina"/>
        <w:tabs>
          <w:tab w:val="clear" w:pos="4513"/>
          <w:tab w:val="clear" w:pos="9026"/>
        </w:tabs>
        <w:rPr>
          <w:rFonts w:ascii="Times New Roman" w:hAnsi="Times New Roman"/>
          <w:b/>
          <w:szCs w:val="20"/>
          <w:lang w:val="es-EC"/>
        </w:rPr>
        <w:sectPr w:rsidR="002061AD" w:rsidRPr="00EA1F14" w:rsidSect="00DD4852">
          <w:type w:val="continuous"/>
          <w:pgSz w:w="12240" w:h="18720" w:code="14"/>
          <w:pgMar w:top="1134" w:right="1134" w:bottom="1134" w:left="1134" w:header="904" w:footer="269" w:gutter="0"/>
          <w:cols w:space="708"/>
          <w:docGrid w:linePitch="360"/>
        </w:sectPr>
      </w:pPr>
      <w:r w:rsidRPr="00EA1F14">
        <w:rPr>
          <w:rFonts w:ascii="Times New Roman" w:hAnsi="Times New Roman"/>
          <w:b/>
          <w:szCs w:val="20"/>
          <w:lang w:val="es-EC"/>
        </w:rPr>
        <w:t xml:space="preserve">© RINOE – Bolivia                                                                                           </w:t>
      </w:r>
      <w:r w:rsidR="00DD4852" w:rsidRPr="00EA1F14">
        <w:rPr>
          <w:rFonts w:ascii="Times New Roman" w:hAnsi="Times New Roman"/>
          <w:b/>
          <w:szCs w:val="20"/>
          <w:lang w:val="es-EC"/>
        </w:rPr>
        <w:tab/>
        <w:t xml:space="preserve">  </w:t>
      </w:r>
      <w:r w:rsidR="00EA1F14">
        <w:rPr>
          <w:rFonts w:ascii="Times New Roman" w:hAnsi="Times New Roman"/>
          <w:b/>
          <w:szCs w:val="20"/>
          <w:lang w:val="es-EC"/>
        </w:rPr>
        <w:t xml:space="preserve">         </w:t>
      </w:r>
      <w:r w:rsidR="00DD4852" w:rsidRPr="00EA1F14">
        <w:rPr>
          <w:rFonts w:ascii="Times New Roman" w:hAnsi="Times New Roman"/>
          <w:b/>
          <w:szCs w:val="20"/>
          <w:lang w:val="es-EC"/>
        </w:rPr>
        <w:t xml:space="preserve"> </w:t>
      </w:r>
      <w:r w:rsidRPr="00EA1F14">
        <w:rPr>
          <w:rFonts w:ascii="Times New Roman" w:hAnsi="Times New Roman"/>
          <w:b/>
          <w:szCs w:val="20"/>
          <w:lang w:val="es-EC"/>
        </w:rPr>
        <w:t xml:space="preserve">www.rinoe.org/bolivia    </w:t>
      </w:r>
    </w:p>
    <w:p w:rsidR="002061AD" w:rsidRPr="00F356C6" w:rsidRDefault="002061AD" w:rsidP="002061AD">
      <w:pPr>
        <w:spacing w:after="0" w:line="240" w:lineRule="auto"/>
        <w:jc w:val="both"/>
        <w:rPr>
          <w:rFonts w:ascii="Times New Roman" w:hAnsi="Times New Roman"/>
          <w:b/>
          <w:sz w:val="24"/>
          <w:szCs w:val="24"/>
        </w:rPr>
      </w:pPr>
      <w:r w:rsidRPr="00F356C6">
        <w:rPr>
          <w:rFonts w:ascii="Times New Roman" w:hAnsi="Times New Roman"/>
          <w:b/>
          <w:sz w:val="24"/>
          <w:szCs w:val="24"/>
        </w:rPr>
        <w:t>Introduction</w:t>
      </w:r>
    </w:p>
    <w:p w:rsidR="002061AD" w:rsidRPr="00F356C6" w:rsidRDefault="002061AD" w:rsidP="002061AD">
      <w:pPr>
        <w:spacing w:after="0" w:line="240" w:lineRule="auto"/>
        <w:jc w:val="both"/>
        <w:rPr>
          <w:rFonts w:ascii="Times New Roman" w:hAnsi="Times New Roman"/>
          <w:b/>
          <w:sz w:val="24"/>
          <w:szCs w:val="24"/>
        </w:rPr>
      </w:pPr>
    </w:p>
    <w:p w:rsidR="002061AD" w:rsidRPr="005F1186" w:rsidRDefault="002061AD" w:rsidP="002061AD">
      <w:pPr>
        <w:spacing w:after="0" w:line="240" w:lineRule="auto"/>
        <w:jc w:val="both"/>
        <w:rPr>
          <w:rFonts w:ascii="Times New Roman" w:hAnsi="Times New Roman"/>
          <w:sz w:val="24"/>
          <w:szCs w:val="24"/>
        </w:rPr>
      </w:pPr>
      <w:proofErr w:type="gramStart"/>
      <w:r w:rsidRPr="005F1186">
        <w:rPr>
          <w:rFonts w:ascii="Times New Roman" w:hAnsi="Times New Roman"/>
          <w:sz w:val="24"/>
          <w:szCs w:val="24"/>
        </w:rPr>
        <w:t>Text in Times New Roman No.12, single space.</w:t>
      </w:r>
      <w:proofErr w:type="gramEnd"/>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sz w:val="24"/>
          <w:szCs w:val="24"/>
        </w:rPr>
      </w:pPr>
      <w:r w:rsidRPr="005F1186">
        <w:rPr>
          <w:rFonts w:ascii="Times New Roman" w:hAnsi="Times New Roman"/>
          <w:sz w:val="24"/>
          <w:szCs w:val="24"/>
        </w:rPr>
        <w:t>General explanation of the subject and explain why it is important.</w:t>
      </w:r>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sz w:val="24"/>
          <w:szCs w:val="24"/>
        </w:rPr>
      </w:pPr>
      <w:r w:rsidRPr="005F1186">
        <w:rPr>
          <w:rFonts w:ascii="Times New Roman" w:hAnsi="Times New Roman"/>
          <w:sz w:val="24"/>
          <w:szCs w:val="24"/>
        </w:rPr>
        <w:t>What is your added value with respect to other techniques?</w:t>
      </w:r>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sz w:val="24"/>
          <w:szCs w:val="24"/>
        </w:rPr>
      </w:pPr>
      <w:r w:rsidRPr="005F1186">
        <w:rPr>
          <w:rFonts w:ascii="Times New Roman" w:hAnsi="Times New Roman"/>
          <w:sz w:val="24"/>
          <w:szCs w:val="24"/>
        </w:rPr>
        <w:t>Clearly focus each of its features</w:t>
      </w:r>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sz w:val="24"/>
          <w:szCs w:val="24"/>
        </w:rPr>
      </w:pPr>
      <w:r w:rsidRPr="005F1186">
        <w:rPr>
          <w:rFonts w:ascii="Times New Roman" w:hAnsi="Times New Roman"/>
          <w:sz w:val="24"/>
          <w:szCs w:val="24"/>
        </w:rPr>
        <w:t>Clearly explain the problem to be solved and the central hypothesis.</w:t>
      </w:r>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sz w:val="24"/>
          <w:szCs w:val="24"/>
        </w:rPr>
      </w:pPr>
      <w:proofErr w:type="gramStart"/>
      <w:r w:rsidRPr="005F1186">
        <w:rPr>
          <w:rFonts w:ascii="Times New Roman" w:hAnsi="Times New Roman"/>
          <w:sz w:val="24"/>
          <w:szCs w:val="24"/>
        </w:rPr>
        <w:t>Explanation of sections Article.</w:t>
      </w:r>
      <w:proofErr w:type="gramEnd"/>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b/>
          <w:sz w:val="24"/>
          <w:szCs w:val="24"/>
        </w:rPr>
      </w:pPr>
      <w:r w:rsidRPr="005F1186">
        <w:rPr>
          <w:rFonts w:ascii="Times New Roman" w:hAnsi="Times New Roman"/>
          <w:b/>
          <w:sz w:val="24"/>
          <w:szCs w:val="24"/>
        </w:rPr>
        <w:t>Development of headings and subheadings of the article with subsequent numbers</w:t>
      </w:r>
    </w:p>
    <w:p w:rsidR="002061AD" w:rsidRPr="005F1186" w:rsidRDefault="002061AD" w:rsidP="002061AD">
      <w:pPr>
        <w:spacing w:after="0" w:line="240" w:lineRule="auto"/>
        <w:jc w:val="both"/>
        <w:rPr>
          <w:rFonts w:ascii="Times New Roman" w:hAnsi="Times New Roman"/>
          <w:b/>
          <w:sz w:val="24"/>
          <w:szCs w:val="24"/>
        </w:rPr>
      </w:pPr>
    </w:p>
    <w:p w:rsidR="002061AD" w:rsidRPr="005F1186" w:rsidRDefault="002061AD" w:rsidP="002061AD">
      <w:pPr>
        <w:spacing w:after="0" w:line="240" w:lineRule="auto"/>
        <w:jc w:val="both"/>
        <w:rPr>
          <w:rFonts w:ascii="Times New Roman" w:hAnsi="Times New Roman"/>
          <w:sz w:val="24"/>
          <w:szCs w:val="24"/>
        </w:rPr>
      </w:pPr>
      <w:r w:rsidRPr="005F1186">
        <w:rPr>
          <w:rFonts w:ascii="Times New Roman" w:hAnsi="Times New Roman"/>
          <w:sz w:val="24"/>
          <w:szCs w:val="24"/>
        </w:rPr>
        <w:t xml:space="preserve">[Title No.12 in Times New Roman, single spaced and </w:t>
      </w:r>
      <w:proofErr w:type="gramStart"/>
      <w:r w:rsidRPr="005F1186">
        <w:rPr>
          <w:rFonts w:ascii="Times New Roman" w:hAnsi="Times New Roman"/>
          <w:sz w:val="24"/>
          <w:szCs w:val="24"/>
        </w:rPr>
        <w:t>Bold</w:t>
      </w:r>
      <w:proofErr w:type="gramEnd"/>
      <w:r w:rsidRPr="005F1186">
        <w:rPr>
          <w:rFonts w:ascii="Times New Roman" w:hAnsi="Times New Roman"/>
          <w:sz w:val="24"/>
          <w:szCs w:val="24"/>
        </w:rPr>
        <w:t>]</w:t>
      </w:r>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sz w:val="24"/>
          <w:szCs w:val="24"/>
        </w:rPr>
      </w:pPr>
      <w:r w:rsidRPr="005F1186">
        <w:rPr>
          <w:rFonts w:ascii="Times New Roman" w:hAnsi="Times New Roman"/>
          <w:sz w:val="24"/>
          <w:szCs w:val="24"/>
        </w:rPr>
        <w:t>Products in development No.12 Times New Roman, single spaced.</w:t>
      </w:r>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b/>
          <w:sz w:val="24"/>
          <w:szCs w:val="24"/>
        </w:rPr>
      </w:pPr>
      <w:r w:rsidRPr="005F1186">
        <w:rPr>
          <w:rFonts w:ascii="Times New Roman" w:hAnsi="Times New Roman"/>
          <w:b/>
          <w:sz w:val="24"/>
          <w:szCs w:val="24"/>
        </w:rPr>
        <w:t>Including graphs, figures and tables-Editable</w:t>
      </w:r>
    </w:p>
    <w:p w:rsidR="002061AD" w:rsidRPr="005F1186" w:rsidRDefault="002061AD" w:rsidP="002061AD">
      <w:pPr>
        <w:spacing w:after="0" w:line="240" w:lineRule="auto"/>
        <w:jc w:val="both"/>
        <w:rPr>
          <w:rFonts w:ascii="Times New Roman" w:hAnsi="Times New Roman"/>
          <w:b/>
          <w:sz w:val="24"/>
          <w:szCs w:val="24"/>
        </w:rPr>
      </w:pPr>
    </w:p>
    <w:p w:rsidR="002061AD" w:rsidRPr="005F1186" w:rsidRDefault="002061AD" w:rsidP="002061AD">
      <w:pPr>
        <w:spacing w:after="0" w:line="240" w:lineRule="auto"/>
        <w:jc w:val="both"/>
        <w:rPr>
          <w:rFonts w:ascii="Times New Roman" w:hAnsi="Times New Roman"/>
          <w:sz w:val="24"/>
          <w:szCs w:val="24"/>
        </w:rPr>
      </w:pPr>
      <w:r w:rsidRPr="005F1186">
        <w:rPr>
          <w:rFonts w:ascii="Times New Roman" w:hAnsi="Times New Roman"/>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2061AD" w:rsidRPr="005F1186" w:rsidRDefault="002061AD" w:rsidP="002061AD">
      <w:pPr>
        <w:spacing w:after="0" w:line="240" w:lineRule="auto"/>
        <w:jc w:val="both"/>
        <w:rPr>
          <w:rFonts w:ascii="Times New Roman" w:hAnsi="Times New Roman"/>
          <w:sz w:val="24"/>
          <w:szCs w:val="24"/>
        </w:rPr>
      </w:pPr>
    </w:p>
    <w:p w:rsidR="002061AD" w:rsidRPr="005F1186" w:rsidRDefault="002061AD" w:rsidP="002061AD">
      <w:pPr>
        <w:spacing w:after="0" w:line="240" w:lineRule="auto"/>
        <w:jc w:val="both"/>
        <w:rPr>
          <w:rFonts w:ascii="Times New Roman" w:hAnsi="Times New Roman"/>
          <w:i/>
          <w:sz w:val="24"/>
          <w:szCs w:val="24"/>
        </w:rPr>
      </w:pPr>
      <w:r w:rsidRPr="005F1186">
        <w:rPr>
          <w:rFonts w:ascii="Times New Roman" w:hAnsi="Times New Roman"/>
          <w:sz w:val="24"/>
          <w:szCs w:val="24"/>
        </w:rPr>
        <w:t>[Indicating the title at the bottom with No.10 and Times New Roman Bold]</w:t>
      </w:r>
    </w:p>
    <w:p w:rsidR="002061AD" w:rsidRPr="005F4A91" w:rsidRDefault="002061AD" w:rsidP="002061AD">
      <w:pPr>
        <w:spacing w:after="0" w:line="240" w:lineRule="auto"/>
        <w:jc w:val="both"/>
        <w:rPr>
          <w:rFonts w:ascii="Times New Roman" w:hAnsi="Times New Roman"/>
          <w:b/>
          <w:bCs/>
          <w:sz w:val="24"/>
          <w:szCs w:val="24"/>
          <w:lang w:val="en-US"/>
        </w:rPr>
      </w:pPr>
    </w:p>
    <w:p w:rsidR="002061AD" w:rsidRPr="005F1186" w:rsidRDefault="002061AD" w:rsidP="002061AD">
      <w:pPr>
        <w:spacing w:after="0" w:line="240" w:lineRule="auto"/>
        <w:jc w:val="both"/>
        <w:rPr>
          <w:rFonts w:ascii="Times New Roman" w:hAnsi="Times New Roman"/>
          <w:b/>
          <w:bCs/>
          <w:sz w:val="24"/>
          <w:szCs w:val="24"/>
          <w:lang w:val="es-ES"/>
        </w:rPr>
      </w:pPr>
      <w:r w:rsidRPr="005F1186">
        <w:rPr>
          <w:rFonts w:ascii="Times New Roman" w:hAnsi="Times New Roman"/>
          <w:b/>
          <w:bCs/>
          <w:noProof/>
          <w:sz w:val="24"/>
          <w:szCs w:val="24"/>
          <w:lang w:val="es-EC" w:eastAsia="es-EC"/>
        </w:rPr>
        <w:drawing>
          <wp:inline distT="0" distB="0" distL="0" distR="0" wp14:anchorId="41F30DED" wp14:editId="246A1152">
            <wp:extent cx="2941320" cy="171868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718688"/>
                    </a:xfrm>
                    <a:prstGeom prst="rect">
                      <a:avLst/>
                    </a:prstGeom>
                    <a:noFill/>
                    <a:ln>
                      <a:noFill/>
                    </a:ln>
                  </pic:spPr>
                </pic:pic>
              </a:graphicData>
            </a:graphic>
          </wp:inline>
        </w:drawing>
      </w:r>
    </w:p>
    <w:p w:rsidR="00EA1F14" w:rsidRPr="00EA1F14" w:rsidRDefault="00EA1F14" w:rsidP="002061AD">
      <w:pPr>
        <w:spacing w:after="0" w:line="240" w:lineRule="auto"/>
        <w:jc w:val="both"/>
        <w:rPr>
          <w:rFonts w:ascii="Times New Roman" w:hAnsi="Times New Roman"/>
          <w:b/>
          <w:bCs/>
          <w:sz w:val="24"/>
          <w:szCs w:val="20"/>
        </w:rPr>
      </w:pPr>
    </w:p>
    <w:p w:rsidR="002061AD" w:rsidRPr="005F1186" w:rsidRDefault="002061AD" w:rsidP="002061AD">
      <w:pPr>
        <w:spacing w:after="0" w:line="240" w:lineRule="auto"/>
        <w:jc w:val="both"/>
        <w:rPr>
          <w:rFonts w:ascii="Times New Roman" w:hAnsi="Times New Roman"/>
          <w:b/>
          <w:bCs/>
          <w:sz w:val="20"/>
          <w:szCs w:val="20"/>
        </w:rPr>
      </w:pPr>
      <w:r w:rsidRPr="005F1186">
        <w:rPr>
          <w:rFonts w:ascii="Times New Roman" w:hAnsi="Times New Roman"/>
          <w:b/>
          <w:bCs/>
          <w:sz w:val="20"/>
          <w:szCs w:val="20"/>
        </w:rPr>
        <w:t xml:space="preserve">Graphic 1 </w:t>
      </w:r>
      <w:r w:rsidRPr="005F1186">
        <w:rPr>
          <w:rFonts w:ascii="Times New Roman" w:hAnsi="Times New Roman"/>
          <w:bCs/>
          <w:sz w:val="20"/>
          <w:szCs w:val="20"/>
        </w:rPr>
        <w:t>Title and Source (in italic</w:t>
      </w:r>
      <w:r w:rsidR="00EA1F14">
        <w:rPr>
          <w:rFonts w:ascii="Times New Roman" w:hAnsi="Times New Roman"/>
          <w:bCs/>
          <w:sz w:val="20"/>
          <w:szCs w:val="20"/>
        </w:rPr>
        <w:t>s)</w:t>
      </w:r>
    </w:p>
    <w:p w:rsidR="002061AD" w:rsidRPr="00EA1F14" w:rsidRDefault="002061AD" w:rsidP="002061AD">
      <w:pPr>
        <w:spacing w:after="0" w:line="240" w:lineRule="auto"/>
        <w:jc w:val="both"/>
        <w:rPr>
          <w:rFonts w:ascii="Times New Roman" w:hAnsi="Times New Roman"/>
          <w:b/>
          <w:bCs/>
          <w:sz w:val="24"/>
          <w:szCs w:val="20"/>
        </w:rPr>
      </w:pPr>
    </w:p>
    <w:p w:rsidR="002061AD" w:rsidRPr="005F1186" w:rsidRDefault="002061AD" w:rsidP="002061AD">
      <w:pPr>
        <w:spacing w:after="0" w:line="240" w:lineRule="auto"/>
        <w:jc w:val="both"/>
        <w:rPr>
          <w:rFonts w:ascii="Times New Roman" w:hAnsi="Times New Roman"/>
          <w:bCs/>
          <w:sz w:val="20"/>
          <w:szCs w:val="20"/>
        </w:rPr>
      </w:pPr>
      <w:r w:rsidRPr="005F1186">
        <w:rPr>
          <w:rFonts w:ascii="Times New Roman" w:hAnsi="Times New Roman"/>
          <w:bCs/>
          <w:sz w:val="20"/>
          <w:szCs w:val="20"/>
        </w:rPr>
        <w:t>Should not be images-everything must be editable.</w:t>
      </w:r>
    </w:p>
    <w:p w:rsidR="00DD4852" w:rsidRPr="00EA1F14" w:rsidRDefault="00DD4852" w:rsidP="002061AD">
      <w:pPr>
        <w:spacing w:after="0" w:line="240" w:lineRule="auto"/>
        <w:jc w:val="both"/>
        <w:rPr>
          <w:rFonts w:ascii="Times New Roman" w:hAnsi="Times New Roman"/>
          <w:bCs/>
          <w:sz w:val="24"/>
          <w:szCs w:val="20"/>
        </w:rPr>
      </w:pPr>
    </w:p>
    <w:p w:rsidR="002061AD" w:rsidRPr="005F1186" w:rsidRDefault="002061AD" w:rsidP="002061AD">
      <w:pPr>
        <w:spacing w:after="0" w:line="240" w:lineRule="auto"/>
        <w:jc w:val="both"/>
        <w:rPr>
          <w:rFonts w:ascii="Times New Roman" w:hAnsi="Times New Roman"/>
          <w:b/>
          <w:bCs/>
          <w:sz w:val="24"/>
          <w:szCs w:val="24"/>
        </w:rPr>
      </w:pPr>
      <w:r w:rsidRPr="005F1186">
        <w:rPr>
          <w:rFonts w:ascii="Times New Roman" w:hAnsi="Times New Roman"/>
          <w:b/>
          <w:bCs/>
          <w:noProof/>
          <w:sz w:val="24"/>
          <w:szCs w:val="24"/>
          <w:lang w:val="es-EC" w:eastAsia="es-EC"/>
        </w:rPr>
        <w:drawing>
          <wp:inline distT="0" distB="0" distL="0" distR="0" wp14:anchorId="14273090" wp14:editId="3E7EB983">
            <wp:extent cx="2941320" cy="67814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678146"/>
                    </a:xfrm>
                    <a:prstGeom prst="rect">
                      <a:avLst/>
                    </a:prstGeom>
                    <a:noFill/>
                    <a:ln>
                      <a:noFill/>
                    </a:ln>
                  </pic:spPr>
                </pic:pic>
              </a:graphicData>
            </a:graphic>
          </wp:inline>
        </w:drawing>
      </w:r>
    </w:p>
    <w:p w:rsidR="002061AD" w:rsidRPr="00EA1F14" w:rsidRDefault="002061AD" w:rsidP="002061AD">
      <w:pPr>
        <w:spacing w:after="0" w:line="240" w:lineRule="auto"/>
        <w:jc w:val="both"/>
        <w:rPr>
          <w:rFonts w:ascii="Times New Roman" w:hAnsi="Times New Roman"/>
          <w:b/>
          <w:bCs/>
          <w:sz w:val="24"/>
          <w:szCs w:val="20"/>
        </w:rPr>
      </w:pPr>
    </w:p>
    <w:p w:rsidR="002061AD" w:rsidRPr="005F1186" w:rsidRDefault="002061AD" w:rsidP="002061AD">
      <w:pPr>
        <w:spacing w:after="0" w:line="240" w:lineRule="auto"/>
        <w:jc w:val="both"/>
        <w:rPr>
          <w:rFonts w:ascii="Times New Roman" w:hAnsi="Times New Roman"/>
          <w:b/>
          <w:bCs/>
          <w:sz w:val="20"/>
          <w:szCs w:val="20"/>
        </w:rPr>
      </w:pPr>
      <w:r w:rsidRPr="005F1186">
        <w:rPr>
          <w:rFonts w:ascii="Times New Roman" w:hAnsi="Times New Roman"/>
          <w:b/>
          <w:bCs/>
          <w:sz w:val="20"/>
          <w:szCs w:val="20"/>
        </w:rPr>
        <w:t xml:space="preserve">Figure 1 </w:t>
      </w:r>
      <w:r w:rsidR="00EA1F14">
        <w:rPr>
          <w:rFonts w:ascii="Times New Roman" w:hAnsi="Times New Roman"/>
          <w:bCs/>
          <w:sz w:val="20"/>
          <w:szCs w:val="20"/>
        </w:rPr>
        <w:t>Title and Source (in italics)</w:t>
      </w:r>
    </w:p>
    <w:p w:rsidR="002061AD" w:rsidRPr="00EA1F14" w:rsidRDefault="002061AD" w:rsidP="002061AD">
      <w:pPr>
        <w:spacing w:after="0" w:line="240" w:lineRule="auto"/>
        <w:jc w:val="both"/>
        <w:rPr>
          <w:rFonts w:ascii="Times New Roman" w:hAnsi="Times New Roman"/>
          <w:b/>
          <w:bCs/>
          <w:sz w:val="24"/>
          <w:szCs w:val="20"/>
        </w:rPr>
      </w:pPr>
    </w:p>
    <w:p w:rsidR="002061AD" w:rsidRPr="005F1186" w:rsidRDefault="002061AD" w:rsidP="002061AD">
      <w:pPr>
        <w:spacing w:after="0" w:line="240" w:lineRule="auto"/>
        <w:jc w:val="both"/>
        <w:rPr>
          <w:rFonts w:ascii="Times New Roman" w:hAnsi="Times New Roman"/>
          <w:bCs/>
          <w:sz w:val="20"/>
          <w:szCs w:val="20"/>
        </w:rPr>
      </w:pPr>
      <w:r w:rsidRPr="005F1186">
        <w:rPr>
          <w:rFonts w:ascii="Times New Roman" w:hAnsi="Times New Roman"/>
          <w:bCs/>
          <w:sz w:val="20"/>
          <w:szCs w:val="20"/>
        </w:rPr>
        <w:t>Should not be images-everything must be editable.</w:t>
      </w:r>
    </w:p>
    <w:p w:rsidR="002061AD" w:rsidRPr="005F1186" w:rsidRDefault="002061AD" w:rsidP="002061AD">
      <w:pPr>
        <w:spacing w:after="0" w:line="240" w:lineRule="auto"/>
        <w:jc w:val="both"/>
        <w:rPr>
          <w:rFonts w:ascii="Times New Roman" w:hAnsi="Times New Roman"/>
          <w:bCs/>
          <w:sz w:val="20"/>
          <w:szCs w:val="20"/>
        </w:rPr>
      </w:pPr>
    </w:p>
    <w:p w:rsidR="002061AD" w:rsidRPr="005F1186" w:rsidRDefault="002061AD" w:rsidP="002061AD">
      <w:pPr>
        <w:spacing w:after="0" w:line="240" w:lineRule="auto"/>
        <w:jc w:val="both"/>
        <w:rPr>
          <w:rFonts w:ascii="Times New Roman" w:hAnsi="Times New Roman"/>
          <w:b/>
          <w:bCs/>
          <w:sz w:val="20"/>
          <w:szCs w:val="20"/>
        </w:rPr>
      </w:pPr>
      <w:r w:rsidRPr="005F1186">
        <w:rPr>
          <w:rFonts w:ascii="Times New Roman" w:hAnsi="Times New Roman"/>
          <w:b/>
          <w:bCs/>
          <w:noProof/>
          <w:lang w:val="es-EC" w:eastAsia="es-EC"/>
        </w:rPr>
        <w:drawing>
          <wp:inline distT="0" distB="0" distL="0" distR="0" wp14:anchorId="1E9FAF15" wp14:editId="6F0C7FF5">
            <wp:extent cx="2362835" cy="229462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67598" cy="2299252"/>
                    </a:xfrm>
                    <a:prstGeom prst="rect">
                      <a:avLst/>
                    </a:prstGeom>
                    <a:noFill/>
                    <a:ln>
                      <a:noFill/>
                    </a:ln>
                  </pic:spPr>
                </pic:pic>
              </a:graphicData>
            </a:graphic>
          </wp:inline>
        </w:drawing>
      </w:r>
    </w:p>
    <w:p w:rsidR="002061AD" w:rsidRPr="00EA1F14" w:rsidRDefault="002061AD" w:rsidP="002061AD">
      <w:pPr>
        <w:spacing w:after="0" w:line="240" w:lineRule="auto"/>
        <w:jc w:val="both"/>
        <w:rPr>
          <w:rFonts w:ascii="Times New Roman" w:hAnsi="Times New Roman"/>
          <w:b/>
          <w:bCs/>
          <w:sz w:val="24"/>
          <w:szCs w:val="20"/>
        </w:rPr>
      </w:pPr>
    </w:p>
    <w:p w:rsidR="002061AD" w:rsidRPr="005F1186" w:rsidRDefault="002061AD" w:rsidP="002061AD">
      <w:pPr>
        <w:spacing w:after="0" w:line="240" w:lineRule="auto"/>
        <w:jc w:val="both"/>
        <w:rPr>
          <w:rFonts w:ascii="Times New Roman" w:hAnsi="Times New Roman"/>
          <w:b/>
          <w:bCs/>
          <w:sz w:val="20"/>
          <w:szCs w:val="20"/>
        </w:rPr>
      </w:pPr>
      <w:r w:rsidRPr="005F1186">
        <w:rPr>
          <w:rFonts w:ascii="Times New Roman" w:hAnsi="Times New Roman"/>
          <w:b/>
          <w:bCs/>
          <w:sz w:val="20"/>
          <w:szCs w:val="20"/>
        </w:rPr>
        <w:t xml:space="preserve">Table 1 </w:t>
      </w:r>
      <w:r w:rsidRPr="005F1186">
        <w:rPr>
          <w:rFonts w:ascii="Times New Roman" w:hAnsi="Times New Roman"/>
          <w:bCs/>
          <w:sz w:val="20"/>
          <w:szCs w:val="20"/>
        </w:rPr>
        <w:t>Title and Source (in italics</w:t>
      </w:r>
      <w:r w:rsidR="00EA1F14">
        <w:rPr>
          <w:rFonts w:ascii="Times New Roman" w:hAnsi="Times New Roman"/>
          <w:b/>
          <w:bCs/>
          <w:sz w:val="20"/>
          <w:szCs w:val="20"/>
        </w:rPr>
        <w:t>)</w:t>
      </w:r>
    </w:p>
    <w:p w:rsidR="002061AD" w:rsidRPr="00EA1F14" w:rsidRDefault="002061AD" w:rsidP="002061AD">
      <w:pPr>
        <w:spacing w:after="0" w:line="240" w:lineRule="auto"/>
        <w:jc w:val="both"/>
        <w:rPr>
          <w:rFonts w:ascii="Times New Roman" w:hAnsi="Times New Roman"/>
          <w:b/>
          <w:bCs/>
          <w:sz w:val="24"/>
          <w:szCs w:val="20"/>
        </w:rPr>
      </w:pPr>
    </w:p>
    <w:p w:rsidR="002061AD" w:rsidRPr="005F1186" w:rsidRDefault="002061AD" w:rsidP="002061AD">
      <w:pPr>
        <w:spacing w:after="0" w:line="240" w:lineRule="auto"/>
        <w:jc w:val="both"/>
        <w:rPr>
          <w:rFonts w:ascii="Times New Roman" w:hAnsi="Times New Roman"/>
          <w:bCs/>
          <w:sz w:val="20"/>
          <w:szCs w:val="20"/>
        </w:rPr>
      </w:pPr>
      <w:r w:rsidRPr="005F1186">
        <w:rPr>
          <w:rFonts w:ascii="Times New Roman" w:hAnsi="Times New Roman"/>
          <w:bCs/>
          <w:sz w:val="20"/>
          <w:szCs w:val="20"/>
        </w:rPr>
        <w:t>Should not be images-everything must be editable.</w:t>
      </w:r>
    </w:p>
    <w:p w:rsidR="002061AD" w:rsidRPr="00EA1F14" w:rsidRDefault="002061AD" w:rsidP="002061AD">
      <w:pPr>
        <w:spacing w:after="0" w:line="240" w:lineRule="auto"/>
        <w:jc w:val="both"/>
        <w:rPr>
          <w:rFonts w:ascii="Times New Roman" w:hAnsi="Times New Roman"/>
          <w:bCs/>
          <w:sz w:val="24"/>
          <w:szCs w:val="24"/>
        </w:rPr>
      </w:pPr>
    </w:p>
    <w:p w:rsidR="002061AD" w:rsidRPr="001C7F96" w:rsidRDefault="002061AD" w:rsidP="002061AD">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Each </w:t>
      </w:r>
      <w:r>
        <w:rPr>
          <w:rFonts w:ascii="Times New Roman" w:hAnsi="Times New Roman"/>
          <w:bCs/>
          <w:sz w:val="24"/>
          <w:szCs w:val="24"/>
        </w:rPr>
        <w:t>Article</w:t>
      </w:r>
      <w:r w:rsidRPr="001C7F96">
        <w:rPr>
          <w:rFonts w:ascii="Times New Roman" w:hAnsi="Times New Roman"/>
          <w:bCs/>
          <w:sz w:val="24"/>
          <w:szCs w:val="24"/>
        </w:rPr>
        <w:t xml:space="preserve"> shall present separately in </w:t>
      </w:r>
      <w:r w:rsidRPr="001C7F96">
        <w:rPr>
          <w:rFonts w:ascii="Times New Roman" w:hAnsi="Times New Roman"/>
          <w:b/>
          <w:bCs/>
          <w:sz w:val="24"/>
          <w:szCs w:val="24"/>
        </w:rPr>
        <w:t>3 folders</w:t>
      </w:r>
      <w:r w:rsidRPr="001C7F96">
        <w:rPr>
          <w:rFonts w:ascii="Times New Roman" w:hAnsi="Times New Roman"/>
          <w:bCs/>
          <w:sz w:val="24"/>
          <w:szCs w:val="24"/>
        </w:rPr>
        <w:t>: a) Figures, b) Charts and c) Tables in .JPG format, indicating the number and sequential Bold Title.</w:t>
      </w:r>
    </w:p>
    <w:p w:rsidR="002061AD" w:rsidRPr="001C7F96" w:rsidRDefault="002061AD" w:rsidP="002061AD">
      <w:pPr>
        <w:spacing w:after="0" w:line="240" w:lineRule="auto"/>
        <w:jc w:val="both"/>
        <w:rPr>
          <w:rFonts w:ascii="Times New Roman" w:hAnsi="Times New Roman"/>
          <w:b/>
          <w:bCs/>
          <w:sz w:val="24"/>
          <w:szCs w:val="24"/>
        </w:rPr>
      </w:pPr>
    </w:p>
    <w:p w:rsidR="002061AD" w:rsidRPr="001C7F96" w:rsidRDefault="002061AD" w:rsidP="002061AD">
      <w:pPr>
        <w:spacing w:after="0" w:line="240" w:lineRule="auto"/>
        <w:jc w:val="both"/>
        <w:rPr>
          <w:rFonts w:ascii="Times New Roman" w:hAnsi="Times New Roman"/>
          <w:b/>
          <w:bCs/>
          <w:sz w:val="24"/>
          <w:szCs w:val="24"/>
        </w:rPr>
      </w:pPr>
      <w:r w:rsidRPr="001C7F96">
        <w:rPr>
          <w:rFonts w:ascii="Times New Roman" w:hAnsi="Times New Roman"/>
          <w:b/>
          <w:bCs/>
          <w:sz w:val="24"/>
          <w:szCs w:val="24"/>
        </w:rPr>
        <w:t>For the use of equations, noted as follows:</w:t>
      </w:r>
    </w:p>
    <w:p w:rsidR="002061AD" w:rsidRPr="001C7F96" w:rsidRDefault="002061AD" w:rsidP="002061AD">
      <w:pPr>
        <w:spacing w:after="0" w:line="240" w:lineRule="auto"/>
        <w:jc w:val="both"/>
        <w:rPr>
          <w:rFonts w:ascii="Times New Roman" w:hAnsi="Times New Roman"/>
          <w:b/>
          <w:bCs/>
          <w:sz w:val="24"/>
          <w:szCs w:val="24"/>
        </w:rPr>
      </w:pPr>
    </w:p>
    <w:p w:rsidR="002061AD" w:rsidRPr="001C7F96" w:rsidRDefault="003C0F36" w:rsidP="002061AD">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2061AD" w:rsidRPr="001C7F96">
        <w:rPr>
          <w:rFonts w:ascii="Times New Roman" w:hAnsi="Times New Roman"/>
          <w:sz w:val="24"/>
          <w:szCs w:val="24"/>
        </w:rPr>
        <w:t xml:space="preserve">                  </w:t>
      </w:r>
      <w:r w:rsidR="00E61F45">
        <w:rPr>
          <w:rFonts w:ascii="Times New Roman" w:hAnsi="Times New Roman"/>
          <w:sz w:val="24"/>
          <w:szCs w:val="24"/>
        </w:rPr>
        <w:tab/>
      </w:r>
      <w:r w:rsidR="00E61F45">
        <w:rPr>
          <w:rFonts w:ascii="Times New Roman" w:hAnsi="Times New Roman"/>
          <w:sz w:val="24"/>
          <w:szCs w:val="24"/>
        </w:rPr>
        <w:tab/>
      </w:r>
      <w:r w:rsidR="00E61F45">
        <w:rPr>
          <w:rFonts w:ascii="Times New Roman" w:hAnsi="Times New Roman"/>
          <w:sz w:val="24"/>
          <w:szCs w:val="24"/>
        </w:rPr>
        <w:tab/>
      </w:r>
      <w:r w:rsidR="00E61F45">
        <w:rPr>
          <w:rFonts w:ascii="Times New Roman" w:hAnsi="Times New Roman"/>
          <w:sz w:val="24"/>
          <w:szCs w:val="24"/>
        </w:rPr>
        <w:tab/>
      </w:r>
      <w:r w:rsidR="00E61F45">
        <w:rPr>
          <w:rFonts w:ascii="Times New Roman" w:hAnsi="Times New Roman"/>
          <w:sz w:val="24"/>
          <w:szCs w:val="24"/>
        </w:rPr>
        <w:tab/>
      </w:r>
      <w:r w:rsidR="00E61F45">
        <w:rPr>
          <w:rFonts w:ascii="Times New Roman" w:hAnsi="Times New Roman"/>
          <w:sz w:val="24"/>
          <w:szCs w:val="24"/>
        </w:rPr>
        <w:tab/>
      </w:r>
      <w:r w:rsidR="00E61F45">
        <w:rPr>
          <w:rFonts w:ascii="Times New Roman" w:hAnsi="Times New Roman"/>
          <w:sz w:val="24"/>
          <w:szCs w:val="24"/>
        </w:rPr>
        <w:tab/>
      </w:r>
      <w:r w:rsidR="00E61F45">
        <w:rPr>
          <w:rFonts w:ascii="Times New Roman" w:hAnsi="Times New Roman"/>
          <w:sz w:val="24"/>
          <w:szCs w:val="24"/>
        </w:rPr>
        <w:tab/>
        <w:t xml:space="preserve">  </w:t>
      </w:r>
      <w:r w:rsidR="002061AD" w:rsidRPr="001C7F96">
        <w:rPr>
          <w:rFonts w:ascii="Times New Roman" w:hAnsi="Times New Roman"/>
          <w:sz w:val="24"/>
          <w:szCs w:val="24"/>
        </w:rPr>
        <w:t xml:space="preserve"> (1)</w:t>
      </w:r>
    </w:p>
    <w:p w:rsidR="002061AD" w:rsidRPr="001C7F96" w:rsidRDefault="002061AD" w:rsidP="002061AD">
      <w:pPr>
        <w:spacing w:after="0" w:line="240" w:lineRule="auto"/>
        <w:jc w:val="both"/>
        <w:rPr>
          <w:rFonts w:ascii="Times New Roman" w:hAnsi="Times New Roman"/>
          <w:b/>
          <w:bCs/>
          <w:sz w:val="24"/>
          <w:szCs w:val="24"/>
        </w:rPr>
      </w:pPr>
    </w:p>
    <w:p w:rsidR="002061AD" w:rsidRPr="001C7F96" w:rsidRDefault="002061AD" w:rsidP="002061AD">
      <w:pPr>
        <w:spacing w:after="0" w:line="240" w:lineRule="auto"/>
        <w:jc w:val="both"/>
        <w:rPr>
          <w:rFonts w:ascii="Times New Roman" w:hAnsi="Times New Roman"/>
          <w:bCs/>
          <w:i/>
          <w:sz w:val="24"/>
          <w:szCs w:val="24"/>
        </w:rPr>
      </w:pPr>
      <w:r w:rsidRPr="001C7F96">
        <w:rPr>
          <w:rFonts w:ascii="Times New Roman" w:hAnsi="Times New Roman"/>
          <w:bCs/>
          <w:sz w:val="24"/>
          <w:szCs w:val="24"/>
        </w:rPr>
        <w:t>They must be editable and number aligned on the right side</w:t>
      </w:r>
      <w:r w:rsidRPr="001C7F96">
        <w:rPr>
          <w:rFonts w:ascii="Times New Roman" w:hAnsi="Times New Roman"/>
          <w:bCs/>
          <w:i/>
          <w:sz w:val="24"/>
          <w:szCs w:val="24"/>
        </w:rPr>
        <w:t>.</w:t>
      </w:r>
    </w:p>
    <w:p w:rsidR="002061AD" w:rsidRPr="001C7F96" w:rsidRDefault="002061AD" w:rsidP="002061AD">
      <w:pPr>
        <w:spacing w:after="0" w:line="240" w:lineRule="auto"/>
        <w:jc w:val="both"/>
        <w:rPr>
          <w:rFonts w:ascii="Times New Roman" w:hAnsi="Times New Roman"/>
          <w:b/>
          <w:bCs/>
          <w:sz w:val="24"/>
          <w:szCs w:val="24"/>
        </w:rPr>
      </w:pPr>
    </w:p>
    <w:p w:rsidR="002061AD" w:rsidRPr="001C7F96" w:rsidRDefault="002061AD" w:rsidP="002061AD">
      <w:pPr>
        <w:spacing w:after="0" w:line="240" w:lineRule="auto"/>
        <w:jc w:val="both"/>
        <w:rPr>
          <w:rFonts w:ascii="Times New Roman" w:hAnsi="Times New Roman"/>
          <w:b/>
          <w:bCs/>
          <w:sz w:val="24"/>
          <w:szCs w:val="24"/>
        </w:rPr>
      </w:pPr>
      <w:r w:rsidRPr="001C7F96">
        <w:rPr>
          <w:rFonts w:ascii="Times New Roman" w:hAnsi="Times New Roman"/>
          <w:b/>
          <w:bCs/>
          <w:sz w:val="24"/>
          <w:szCs w:val="24"/>
        </w:rPr>
        <w:t>Methodology</w:t>
      </w:r>
    </w:p>
    <w:p w:rsidR="002061AD" w:rsidRPr="001C7F96" w:rsidRDefault="002061AD" w:rsidP="002061AD">
      <w:pPr>
        <w:spacing w:after="0" w:line="240" w:lineRule="auto"/>
        <w:jc w:val="both"/>
        <w:rPr>
          <w:rFonts w:ascii="Times New Roman" w:hAnsi="Times New Roman"/>
          <w:b/>
          <w:bCs/>
          <w:sz w:val="24"/>
          <w:szCs w:val="24"/>
        </w:rPr>
      </w:pPr>
    </w:p>
    <w:p w:rsidR="002061AD" w:rsidRPr="001C7F96" w:rsidRDefault="002061AD" w:rsidP="002061AD">
      <w:pPr>
        <w:spacing w:after="0" w:line="240" w:lineRule="auto"/>
        <w:jc w:val="both"/>
        <w:rPr>
          <w:rFonts w:ascii="Times New Roman" w:hAnsi="Times New Roman"/>
          <w:bCs/>
          <w:sz w:val="24"/>
          <w:szCs w:val="24"/>
        </w:rPr>
      </w:pPr>
      <w:r w:rsidRPr="001C7F96">
        <w:rPr>
          <w:rFonts w:ascii="Times New Roman" w:hAnsi="Times New Roman"/>
          <w:bCs/>
          <w:sz w:val="24"/>
          <w:szCs w:val="24"/>
        </w:rPr>
        <w:t>Develop give the meaning of the variables in linear writing and important is the comparison of the used criteria.</w:t>
      </w:r>
    </w:p>
    <w:p w:rsidR="002061AD" w:rsidRPr="001C7F96" w:rsidRDefault="002061AD" w:rsidP="002061AD">
      <w:pPr>
        <w:spacing w:after="0" w:line="240" w:lineRule="auto"/>
        <w:jc w:val="both"/>
        <w:rPr>
          <w:rFonts w:ascii="Times New Roman" w:hAnsi="Times New Roman"/>
          <w:bCs/>
          <w:sz w:val="24"/>
          <w:szCs w:val="24"/>
        </w:rPr>
      </w:pPr>
    </w:p>
    <w:p w:rsidR="002061AD" w:rsidRPr="001C7F96" w:rsidRDefault="002061AD" w:rsidP="002061AD">
      <w:pPr>
        <w:spacing w:after="0" w:line="240" w:lineRule="auto"/>
        <w:jc w:val="both"/>
        <w:rPr>
          <w:rFonts w:ascii="Times New Roman" w:hAnsi="Times New Roman"/>
          <w:b/>
          <w:bCs/>
          <w:sz w:val="24"/>
          <w:szCs w:val="24"/>
        </w:rPr>
      </w:pPr>
      <w:r w:rsidRPr="001C7F96">
        <w:rPr>
          <w:rFonts w:ascii="Times New Roman" w:hAnsi="Times New Roman"/>
          <w:b/>
          <w:bCs/>
          <w:sz w:val="24"/>
          <w:szCs w:val="24"/>
        </w:rPr>
        <w:t>Results</w:t>
      </w:r>
    </w:p>
    <w:p w:rsidR="002061AD" w:rsidRPr="001C7F96" w:rsidRDefault="002061AD" w:rsidP="002061AD">
      <w:pPr>
        <w:spacing w:after="0" w:line="240" w:lineRule="auto"/>
        <w:jc w:val="both"/>
        <w:rPr>
          <w:rFonts w:ascii="Times New Roman" w:hAnsi="Times New Roman"/>
          <w:b/>
          <w:bCs/>
          <w:sz w:val="24"/>
          <w:szCs w:val="24"/>
        </w:rPr>
      </w:pPr>
    </w:p>
    <w:p w:rsidR="002061AD" w:rsidRPr="001C7F96" w:rsidRDefault="002061AD" w:rsidP="002061AD">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The results shall be by section of the </w:t>
      </w:r>
      <w:r>
        <w:rPr>
          <w:rFonts w:ascii="Times New Roman" w:hAnsi="Times New Roman"/>
          <w:bCs/>
          <w:sz w:val="24"/>
          <w:szCs w:val="24"/>
        </w:rPr>
        <w:t>Article</w:t>
      </w:r>
      <w:r w:rsidRPr="001C7F96">
        <w:rPr>
          <w:rFonts w:ascii="Times New Roman" w:hAnsi="Times New Roman"/>
          <w:bCs/>
          <w:sz w:val="24"/>
          <w:szCs w:val="24"/>
        </w:rPr>
        <w:t>.</w:t>
      </w:r>
    </w:p>
    <w:p w:rsidR="002061AD" w:rsidRPr="001C7F96" w:rsidRDefault="002061AD" w:rsidP="002061AD">
      <w:pPr>
        <w:spacing w:after="0" w:line="240" w:lineRule="auto"/>
        <w:jc w:val="both"/>
        <w:rPr>
          <w:rFonts w:ascii="Times New Roman" w:hAnsi="Times New Roman"/>
          <w:bCs/>
          <w:sz w:val="24"/>
          <w:szCs w:val="24"/>
        </w:rPr>
      </w:pPr>
    </w:p>
    <w:p w:rsidR="002061AD" w:rsidRPr="001C7F96" w:rsidRDefault="002061AD" w:rsidP="002061AD">
      <w:pPr>
        <w:spacing w:after="0" w:line="240" w:lineRule="auto"/>
        <w:jc w:val="both"/>
        <w:rPr>
          <w:rFonts w:ascii="Times New Roman" w:hAnsi="Times New Roman"/>
          <w:b/>
          <w:bCs/>
          <w:sz w:val="24"/>
          <w:szCs w:val="24"/>
        </w:rPr>
      </w:pPr>
      <w:r w:rsidRPr="001C7F96">
        <w:rPr>
          <w:rFonts w:ascii="Times New Roman" w:hAnsi="Times New Roman"/>
          <w:b/>
          <w:bCs/>
          <w:sz w:val="24"/>
          <w:szCs w:val="24"/>
        </w:rPr>
        <w:t>Annexes</w:t>
      </w:r>
    </w:p>
    <w:p w:rsidR="002061AD" w:rsidRPr="001C7F96" w:rsidRDefault="002061AD" w:rsidP="002061AD">
      <w:pPr>
        <w:spacing w:after="0" w:line="240" w:lineRule="auto"/>
        <w:jc w:val="both"/>
        <w:rPr>
          <w:rFonts w:ascii="Times New Roman" w:hAnsi="Times New Roman"/>
          <w:b/>
          <w:bCs/>
          <w:sz w:val="24"/>
          <w:szCs w:val="24"/>
        </w:rPr>
      </w:pPr>
    </w:p>
    <w:p w:rsidR="00EA1F14" w:rsidRDefault="002061AD" w:rsidP="002061AD">
      <w:pPr>
        <w:spacing w:after="0" w:line="240" w:lineRule="auto"/>
        <w:jc w:val="both"/>
        <w:rPr>
          <w:rFonts w:ascii="Times New Roman" w:hAnsi="Times New Roman"/>
          <w:bCs/>
          <w:sz w:val="24"/>
          <w:szCs w:val="24"/>
        </w:rPr>
      </w:pPr>
      <w:r w:rsidRPr="001C7F96">
        <w:rPr>
          <w:rFonts w:ascii="Times New Roman" w:hAnsi="Times New Roman"/>
          <w:bCs/>
          <w:sz w:val="24"/>
          <w:szCs w:val="24"/>
        </w:rPr>
        <w:t xml:space="preserve">Tables and adequate sources </w:t>
      </w:r>
    </w:p>
    <w:p w:rsidR="00EA1F14" w:rsidRDefault="00EA1F14" w:rsidP="002061AD">
      <w:pPr>
        <w:spacing w:after="0" w:line="240" w:lineRule="auto"/>
        <w:jc w:val="both"/>
        <w:rPr>
          <w:rFonts w:ascii="Times New Roman" w:hAnsi="Times New Roman"/>
          <w:bCs/>
          <w:sz w:val="24"/>
          <w:szCs w:val="24"/>
        </w:rPr>
      </w:pPr>
    </w:p>
    <w:p w:rsidR="00EA1F14" w:rsidRDefault="00EA1F14" w:rsidP="002061AD">
      <w:pPr>
        <w:spacing w:after="0" w:line="240" w:lineRule="auto"/>
        <w:jc w:val="both"/>
        <w:rPr>
          <w:rFonts w:ascii="Times New Roman" w:hAnsi="Times New Roman"/>
          <w:bCs/>
          <w:sz w:val="24"/>
          <w:szCs w:val="24"/>
        </w:rPr>
      </w:pPr>
      <w:r w:rsidRPr="00EA1F14">
        <w:rPr>
          <w:rFonts w:ascii="Times New Roman" w:hAnsi="Times New Roman"/>
          <w:b/>
          <w:bCs/>
          <w:sz w:val="24"/>
          <w:szCs w:val="24"/>
        </w:rPr>
        <w:t>Thanks</w:t>
      </w:r>
      <w:r w:rsidRPr="001C7F96">
        <w:rPr>
          <w:rFonts w:ascii="Times New Roman" w:hAnsi="Times New Roman"/>
          <w:bCs/>
          <w:sz w:val="24"/>
          <w:szCs w:val="24"/>
        </w:rPr>
        <w:t xml:space="preserve"> </w:t>
      </w:r>
    </w:p>
    <w:p w:rsidR="00EA1F14" w:rsidRDefault="00EA1F14" w:rsidP="002061AD">
      <w:pPr>
        <w:spacing w:after="0" w:line="240" w:lineRule="auto"/>
        <w:jc w:val="both"/>
        <w:rPr>
          <w:rFonts w:ascii="Times New Roman" w:hAnsi="Times New Roman"/>
          <w:bCs/>
          <w:sz w:val="24"/>
          <w:szCs w:val="24"/>
        </w:rPr>
      </w:pPr>
    </w:p>
    <w:p w:rsidR="002061AD" w:rsidRPr="001C7F96" w:rsidRDefault="00EA1F14" w:rsidP="002061AD">
      <w:pPr>
        <w:spacing w:after="0" w:line="240" w:lineRule="auto"/>
        <w:jc w:val="both"/>
        <w:rPr>
          <w:rFonts w:ascii="Times New Roman" w:hAnsi="Times New Roman"/>
          <w:bCs/>
          <w:sz w:val="24"/>
          <w:szCs w:val="24"/>
        </w:rPr>
      </w:pPr>
      <w:r>
        <w:rPr>
          <w:rFonts w:ascii="Times New Roman" w:hAnsi="Times New Roman"/>
          <w:bCs/>
          <w:sz w:val="24"/>
          <w:szCs w:val="24"/>
        </w:rPr>
        <w:t>I</w:t>
      </w:r>
      <w:r w:rsidR="002061AD" w:rsidRPr="001C7F96">
        <w:rPr>
          <w:rFonts w:ascii="Times New Roman" w:hAnsi="Times New Roman"/>
          <w:bCs/>
          <w:sz w:val="24"/>
          <w:szCs w:val="24"/>
        </w:rPr>
        <w:t>ndicate if they were funded by any institution, University or company.</w:t>
      </w:r>
    </w:p>
    <w:p w:rsidR="002061AD" w:rsidRPr="001C7F96" w:rsidRDefault="002061AD" w:rsidP="002061AD">
      <w:pPr>
        <w:spacing w:after="0" w:line="240" w:lineRule="auto"/>
        <w:jc w:val="both"/>
        <w:rPr>
          <w:rFonts w:ascii="Times New Roman" w:hAnsi="Times New Roman"/>
          <w:bCs/>
          <w:sz w:val="24"/>
          <w:szCs w:val="24"/>
        </w:rPr>
      </w:pPr>
    </w:p>
    <w:p w:rsidR="002061AD" w:rsidRPr="001C7F96" w:rsidRDefault="002061AD" w:rsidP="002061AD">
      <w:pPr>
        <w:spacing w:after="0" w:line="240" w:lineRule="auto"/>
        <w:jc w:val="both"/>
        <w:rPr>
          <w:rFonts w:ascii="Times New Roman" w:hAnsi="Times New Roman"/>
          <w:b/>
          <w:bCs/>
          <w:sz w:val="24"/>
          <w:szCs w:val="24"/>
        </w:rPr>
      </w:pPr>
      <w:r w:rsidRPr="001C7F96">
        <w:rPr>
          <w:rFonts w:ascii="Times New Roman" w:hAnsi="Times New Roman"/>
          <w:b/>
          <w:bCs/>
          <w:sz w:val="24"/>
          <w:szCs w:val="24"/>
        </w:rPr>
        <w:t>Conclusions</w:t>
      </w:r>
    </w:p>
    <w:p w:rsidR="002061AD" w:rsidRPr="001C7F96" w:rsidRDefault="002061AD" w:rsidP="002061AD">
      <w:pPr>
        <w:spacing w:after="0" w:line="240" w:lineRule="auto"/>
        <w:jc w:val="both"/>
        <w:rPr>
          <w:rFonts w:ascii="Times New Roman" w:hAnsi="Times New Roman"/>
          <w:b/>
          <w:bCs/>
          <w:sz w:val="24"/>
          <w:szCs w:val="24"/>
        </w:rPr>
      </w:pPr>
    </w:p>
    <w:p w:rsidR="002061AD" w:rsidRPr="001C7F96" w:rsidRDefault="002061AD" w:rsidP="002061AD">
      <w:pPr>
        <w:spacing w:after="0" w:line="240" w:lineRule="auto"/>
        <w:jc w:val="both"/>
        <w:rPr>
          <w:rFonts w:ascii="Times New Roman" w:hAnsi="Times New Roman"/>
          <w:bCs/>
          <w:sz w:val="24"/>
          <w:szCs w:val="24"/>
        </w:rPr>
      </w:pPr>
      <w:r w:rsidRPr="001C7F96">
        <w:rPr>
          <w:rFonts w:ascii="Times New Roman" w:hAnsi="Times New Roman"/>
          <w:bCs/>
          <w:sz w:val="24"/>
          <w:szCs w:val="24"/>
        </w:rPr>
        <w:t>Explain clearly the results and possibilities of improvement.</w:t>
      </w:r>
    </w:p>
    <w:p w:rsidR="002061AD" w:rsidRPr="001C7F96" w:rsidRDefault="002061AD" w:rsidP="002061AD">
      <w:pPr>
        <w:spacing w:after="0" w:line="240" w:lineRule="auto"/>
        <w:jc w:val="both"/>
        <w:rPr>
          <w:rFonts w:ascii="Times New Roman" w:hAnsi="Times New Roman"/>
          <w:bCs/>
          <w:sz w:val="24"/>
          <w:szCs w:val="24"/>
        </w:rPr>
      </w:pPr>
    </w:p>
    <w:p w:rsidR="002061AD" w:rsidRPr="001C7F96" w:rsidRDefault="002061AD" w:rsidP="002061AD">
      <w:pPr>
        <w:spacing w:after="0" w:line="240" w:lineRule="auto"/>
        <w:jc w:val="both"/>
        <w:rPr>
          <w:rFonts w:ascii="Times New Roman" w:hAnsi="Times New Roman"/>
          <w:b/>
          <w:bCs/>
          <w:sz w:val="24"/>
          <w:szCs w:val="24"/>
        </w:rPr>
      </w:pPr>
      <w:r w:rsidRPr="001C7F96">
        <w:rPr>
          <w:rFonts w:ascii="Times New Roman" w:hAnsi="Times New Roman"/>
          <w:b/>
          <w:bCs/>
          <w:sz w:val="24"/>
          <w:szCs w:val="24"/>
        </w:rPr>
        <w:t>References</w:t>
      </w:r>
    </w:p>
    <w:p w:rsidR="002061AD" w:rsidRPr="001C7F96" w:rsidRDefault="002061AD" w:rsidP="002061AD">
      <w:pPr>
        <w:spacing w:after="0" w:line="240" w:lineRule="auto"/>
        <w:jc w:val="both"/>
        <w:rPr>
          <w:rFonts w:ascii="Times New Roman" w:hAnsi="Times New Roman"/>
          <w:b/>
          <w:bCs/>
          <w:sz w:val="24"/>
          <w:szCs w:val="24"/>
        </w:rPr>
      </w:pPr>
    </w:p>
    <w:p w:rsidR="002061AD" w:rsidRPr="006C561E" w:rsidRDefault="002061AD" w:rsidP="002061AD">
      <w:pPr>
        <w:spacing w:after="0" w:line="240" w:lineRule="auto"/>
        <w:jc w:val="both"/>
        <w:rPr>
          <w:rFonts w:ascii="Times New Roman" w:hAnsi="Times New Roman"/>
          <w:bCs/>
          <w:sz w:val="24"/>
          <w:szCs w:val="24"/>
        </w:rPr>
      </w:pPr>
      <w:r w:rsidRPr="006C561E">
        <w:rPr>
          <w:rFonts w:ascii="Times New Roman" w:hAnsi="Times New Roman"/>
          <w:bCs/>
          <w:sz w:val="24"/>
          <w:szCs w:val="24"/>
        </w:rPr>
        <w:t>Use APA system. Should not be numbered, nor with bullets, however if necessary numbering will be because reference or mention is made somewhere in the Article.</w:t>
      </w:r>
    </w:p>
    <w:p w:rsidR="002061AD" w:rsidRPr="00433772" w:rsidRDefault="002061AD" w:rsidP="002061AD">
      <w:pPr>
        <w:spacing w:after="0" w:line="240" w:lineRule="auto"/>
        <w:jc w:val="both"/>
        <w:rPr>
          <w:rFonts w:ascii="Times New Roman" w:hAnsi="Times New Roman"/>
          <w:bCs/>
          <w:sz w:val="24"/>
          <w:szCs w:val="24"/>
          <w:highlight w:val="yellow"/>
        </w:rPr>
      </w:pPr>
    </w:p>
    <w:p w:rsidR="002061AD" w:rsidRPr="001C7F96" w:rsidRDefault="002061AD" w:rsidP="002061AD">
      <w:pPr>
        <w:spacing w:after="0" w:line="240" w:lineRule="auto"/>
        <w:ind w:firstLine="567"/>
        <w:jc w:val="both"/>
        <w:rPr>
          <w:rFonts w:ascii="Times New Roman" w:hAnsi="Times New Roman"/>
          <w:bCs/>
          <w:sz w:val="24"/>
          <w:szCs w:val="24"/>
        </w:rPr>
      </w:pPr>
      <w:r w:rsidRPr="006C561E">
        <w:rPr>
          <w:rFonts w:ascii="Times New Roman" w:hAnsi="Times New Roman"/>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2061AD" w:rsidRDefault="002061AD" w:rsidP="002061AD">
      <w:pPr>
        <w:spacing w:after="0" w:line="240" w:lineRule="auto"/>
        <w:jc w:val="both"/>
        <w:rPr>
          <w:rFonts w:ascii="Times New Roman" w:hAnsi="Times New Roman"/>
          <w:b/>
          <w:bCs/>
          <w:sz w:val="24"/>
          <w:szCs w:val="24"/>
        </w:rPr>
      </w:pPr>
      <w:r w:rsidRPr="00F720A0">
        <w:rPr>
          <w:rFonts w:ascii="Times New Roman" w:hAnsi="Times New Roman"/>
          <w:b/>
          <w:bCs/>
          <w:sz w:val="24"/>
          <w:szCs w:val="24"/>
        </w:rPr>
        <w:t>Technical Specifications</w:t>
      </w:r>
    </w:p>
    <w:p w:rsidR="002061AD" w:rsidRPr="00C119CB" w:rsidRDefault="002061AD" w:rsidP="002061AD">
      <w:pPr>
        <w:spacing w:after="0" w:line="240" w:lineRule="auto"/>
        <w:jc w:val="both"/>
        <w:rPr>
          <w:rFonts w:ascii="Times New Roman" w:hAnsi="Times New Roman"/>
          <w:b/>
          <w:bCs/>
          <w:sz w:val="24"/>
          <w:szCs w:val="24"/>
        </w:rPr>
      </w:pPr>
    </w:p>
    <w:p w:rsidR="002061AD" w:rsidRDefault="002061AD" w:rsidP="002061AD">
      <w:pPr>
        <w:spacing w:after="0" w:line="240" w:lineRule="auto"/>
        <w:jc w:val="both"/>
        <w:rPr>
          <w:rFonts w:ascii="Times New Roman" w:hAnsi="Times New Roman"/>
          <w:bCs/>
          <w:sz w:val="24"/>
          <w:szCs w:val="24"/>
        </w:rPr>
      </w:pPr>
      <w:r w:rsidRPr="00C119CB">
        <w:rPr>
          <w:rFonts w:ascii="Times New Roman" w:hAnsi="Times New Roman"/>
          <w:bCs/>
          <w:sz w:val="24"/>
          <w:szCs w:val="24"/>
        </w:rPr>
        <w:t xml:space="preserve">Each </w:t>
      </w:r>
      <w:r>
        <w:rPr>
          <w:rFonts w:ascii="Times New Roman" w:hAnsi="Times New Roman"/>
          <w:bCs/>
          <w:sz w:val="24"/>
          <w:szCs w:val="24"/>
        </w:rPr>
        <w:t>Article</w:t>
      </w:r>
      <w:r w:rsidRPr="00C119CB">
        <w:rPr>
          <w:rFonts w:ascii="Times New Roman" w:hAnsi="Times New Roman"/>
          <w:bCs/>
          <w:sz w:val="24"/>
          <w:szCs w:val="24"/>
        </w:rPr>
        <w:t xml:space="preserve"> must submit your dates into a Word document (.</w:t>
      </w:r>
      <w:proofErr w:type="spellStart"/>
      <w:r w:rsidRPr="00C119CB">
        <w:rPr>
          <w:rFonts w:ascii="Times New Roman" w:hAnsi="Times New Roman"/>
          <w:bCs/>
          <w:sz w:val="24"/>
          <w:szCs w:val="24"/>
        </w:rPr>
        <w:t>docx</w:t>
      </w:r>
      <w:proofErr w:type="spellEnd"/>
      <w:r w:rsidRPr="00C119CB">
        <w:rPr>
          <w:rFonts w:ascii="Times New Roman" w:hAnsi="Times New Roman"/>
          <w:bCs/>
          <w:sz w:val="24"/>
          <w:szCs w:val="24"/>
        </w:rPr>
        <w:t>):</w:t>
      </w:r>
    </w:p>
    <w:p w:rsidR="002061AD" w:rsidRPr="00C119CB" w:rsidRDefault="002061AD" w:rsidP="002061AD">
      <w:pPr>
        <w:spacing w:after="0" w:line="240" w:lineRule="auto"/>
        <w:jc w:val="both"/>
        <w:rPr>
          <w:rFonts w:ascii="Times New Roman" w:hAnsi="Times New Roman"/>
          <w:bCs/>
          <w:sz w:val="24"/>
          <w:szCs w:val="24"/>
        </w:rPr>
      </w:pPr>
    </w:p>
    <w:p w:rsidR="002061AD" w:rsidRPr="00AD5D27" w:rsidRDefault="002061AD" w:rsidP="002061AD">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title</w:t>
      </w:r>
    </w:p>
    <w:p w:rsidR="002061AD" w:rsidRPr="00AD5D27" w:rsidRDefault="002061AD" w:rsidP="002061AD">
      <w:pPr>
        <w:spacing w:after="0" w:line="240" w:lineRule="auto"/>
        <w:jc w:val="both"/>
        <w:rPr>
          <w:rFonts w:ascii="Times New Roman" w:hAnsi="Times New Roman"/>
          <w:bCs/>
          <w:sz w:val="24"/>
          <w:szCs w:val="24"/>
        </w:rPr>
      </w:pPr>
      <w:r w:rsidRPr="00AD5D27">
        <w:rPr>
          <w:rFonts w:ascii="Times New Roman" w:hAnsi="Times New Roman"/>
          <w:bCs/>
          <w:sz w:val="24"/>
          <w:szCs w:val="24"/>
        </w:rPr>
        <w:t>Abstract</w:t>
      </w:r>
    </w:p>
    <w:p w:rsidR="002061AD" w:rsidRPr="00AD5D27" w:rsidRDefault="002061AD" w:rsidP="002061AD">
      <w:pPr>
        <w:spacing w:after="0" w:line="240" w:lineRule="auto"/>
        <w:jc w:val="both"/>
        <w:rPr>
          <w:rFonts w:ascii="Times New Roman" w:hAnsi="Times New Roman"/>
          <w:bCs/>
          <w:sz w:val="24"/>
          <w:szCs w:val="24"/>
        </w:rPr>
      </w:pPr>
      <w:r w:rsidRPr="00AD5D27">
        <w:rPr>
          <w:rFonts w:ascii="Times New Roman" w:hAnsi="Times New Roman"/>
          <w:bCs/>
          <w:sz w:val="24"/>
          <w:szCs w:val="24"/>
        </w:rPr>
        <w:t>Keywords</w:t>
      </w:r>
    </w:p>
    <w:p w:rsidR="00EA1F14" w:rsidRDefault="00EA1F14"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sections, for example:</w:t>
      </w:r>
    </w:p>
    <w:p w:rsidR="002061AD" w:rsidRPr="00C119CB" w:rsidRDefault="002061AD" w:rsidP="002061AD">
      <w:pPr>
        <w:spacing w:after="0" w:line="240" w:lineRule="auto"/>
        <w:jc w:val="both"/>
        <w:rPr>
          <w:rFonts w:ascii="Times New Roman" w:hAnsi="Times New Roman"/>
          <w:bCs/>
          <w:sz w:val="24"/>
          <w:szCs w:val="24"/>
        </w:rPr>
      </w:pPr>
    </w:p>
    <w:p w:rsidR="002061AD" w:rsidRPr="00C119CB" w:rsidRDefault="002061AD" w:rsidP="002061AD">
      <w:pPr>
        <w:spacing w:after="0" w:line="240" w:lineRule="auto"/>
        <w:jc w:val="both"/>
        <w:rPr>
          <w:rFonts w:ascii="Times New Roman" w:hAnsi="Times New Roman"/>
          <w:bCs/>
          <w:i/>
          <w:sz w:val="24"/>
          <w:szCs w:val="24"/>
        </w:rPr>
      </w:pPr>
      <w:r w:rsidRPr="00C119CB">
        <w:rPr>
          <w:rFonts w:ascii="Times New Roman" w:hAnsi="Times New Roman"/>
          <w:bCs/>
          <w:i/>
          <w:sz w:val="24"/>
          <w:szCs w:val="24"/>
        </w:rPr>
        <w:t>1. Introduction</w:t>
      </w:r>
    </w:p>
    <w:p w:rsidR="002061AD" w:rsidRPr="00C119CB" w:rsidRDefault="002061AD" w:rsidP="002061AD">
      <w:pPr>
        <w:spacing w:after="0" w:line="240" w:lineRule="auto"/>
        <w:jc w:val="both"/>
        <w:rPr>
          <w:rFonts w:ascii="Times New Roman" w:hAnsi="Times New Roman"/>
          <w:bCs/>
          <w:i/>
          <w:sz w:val="24"/>
          <w:szCs w:val="24"/>
        </w:rPr>
      </w:pPr>
      <w:r w:rsidRPr="00C119CB">
        <w:rPr>
          <w:rFonts w:ascii="Times New Roman" w:hAnsi="Times New Roman"/>
          <w:bCs/>
          <w:i/>
          <w:sz w:val="24"/>
          <w:szCs w:val="24"/>
        </w:rPr>
        <w:t>2. Description of the method</w:t>
      </w:r>
    </w:p>
    <w:p w:rsidR="002061AD" w:rsidRPr="00C119CB" w:rsidRDefault="002061AD" w:rsidP="002061AD">
      <w:pPr>
        <w:spacing w:after="0" w:line="240" w:lineRule="auto"/>
        <w:jc w:val="both"/>
        <w:rPr>
          <w:rFonts w:ascii="Times New Roman" w:hAnsi="Times New Roman"/>
          <w:bCs/>
          <w:i/>
          <w:sz w:val="24"/>
          <w:szCs w:val="24"/>
        </w:rPr>
      </w:pPr>
      <w:r w:rsidRPr="00C119CB">
        <w:rPr>
          <w:rFonts w:ascii="Times New Roman" w:hAnsi="Times New Roman"/>
          <w:bCs/>
          <w:i/>
          <w:sz w:val="24"/>
          <w:szCs w:val="24"/>
        </w:rPr>
        <w:t>3. Analysis from the regression demand curve</w:t>
      </w:r>
    </w:p>
    <w:p w:rsidR="002061AD" w:rsidRPr="00C119CB" w:rsidRDefault="002061AD" w:rsidP="002061AD">
      <w:pPr>
        <w:spacing w:after="0" w:line="240" w:lineRule="auto"/>
        <w:jc w:val="both"/>
        <w:rPr>
          <w:rFonts w:ascii="Times New Roman" w:hAnsi="Times New Roman"/>
          <w:bCs/>
          <w:i/>
          <w:sz w:val="24"/>
          <w:szCs w:val="24"/>
        </w:rPr>
      </w:pPr>
      <w:r w:rsidRPr="00C119CB">
        <w:rPr>
          <w:rFonts w:ascii="Times New Roman" w:hAnsi="Times New Roman"/>
          <w:bCs/>
          <w:i/>
          <w:sz w:val="24"/>
          <w:szCs w:val="24"/>
        </w:rPr>
        <w:t>4. Results</w:t>
      </w:r>
    </w:p>
    <w:p w:rsidR="002061AD" w:rsidRPr="00C119CB" w:rsidRDefault="002061AD" w:rsidP="002061AD">
      <w:pPr>
        <w:spacing w:after="0" w:line="240" w:lineRule="auto"/>
        <w:jc w:val="both"/>
        <w:rPr>
          <w:rFonts w:ascii="Times New Roman" w:hAnsi="Times New Roman"/>
          <w:bCs/>
          <w:i/>
          <w:sz w:val="24"/>
          <w:szCs w:val="24"/>
        </w:rPr>
      </w:pPr>
      <w:r w:rsidRPr="00C119CB">
        <w:rPr>
          <w:rFonts w:ascii="Times New Roman" w:hAnsi="Times New Roman"/>
          <w:bCs/>
          <w:i/>
          <w:sz w:val="24"/>
          <w:szCs w:val="24"/>
        </w:rPr>
        <w:t>5. Thanks</w:t>
      </w:r>
    </w:p>
    <w:p w:rsidR="002061AD" w:rsidRPr="00C119CB" w:rsidRDefault="002061AD" w:rsidP="002061AD">
      <w:pPr>
        <w:spacing w:after="0" w:line="240" w:lineRule="auto"/>
        <w:jc w:val="both"/>
        <w:rPr>
          <w:rFonts w:ascii="Times New Roman" w:hAnsi="Times New Roman"/>
          <w:bCs/>
          <w:i/>
          <w:sz w:val="24"/>
          <w:szCs w:val="24"/>
        </w:rPr>
      </w:pPr>
      <w:r w:rsidRPr="00C119CB">
        <w:rPr>
          <w:rFonts w:ascii="Times New Roman" w:hAnsi="Times New Roman"/>
          <w:bCs/>
          <w:i/>
          <w:sz w:val="24"/>
          <w:szCs w:val="24"/>
        </w:rPr>
        <w:t>6. Conclusions</w:t>
      </w:r>
    </w:p>
    <w:p w:rsidR="002061AD" w:rsidRPr="00C119CB" w:rsidRDefault="002061AD" w:rsidP="002061AD">
      <w:pPr>
        <w:spacing w:after="0" w:line="240" w:lineRule="auto"/>
        <w:jc w:val="both"/>
        <w:rPr>
          <w:rFonts w:ascii="Times New Roman" w:hAnsi="Times New Roman"/>
          <w:bCs/>
          <w:i/>
          <w:sz w:val="24"/>
          <w:szCs w:val="24"/>
        </w:rPr>
      </w:pPr>
      <w:r w:rsidRPr="00C119CB">
        <w:rPr>
          <w:rFonts w:ascii="Times New Roman" w:hAnsi="Times New Roman"/>
          <w:bCs/>
          <w:i/>
          <w:sz w:val="24"/>
          <w:szCs w:val="24"/>
        </w:rPr>
        <w:t>7. References</w:t>
      </w:r>
    </w:p>
    <w:p w:rsidR="002061AD" w:rsidRDefault="002061AD" w:rsidP="002061AD">
      <w:pPr>
        <w:spacing w:after="0" w:line="240" w:lineRule="auto"/>
        <w:jc w:val="both"/>
        <w:rPr>
          <w:rFonts w:ascii="Times New Roman" w:hAnsi="Times New Roman"/>
          <w:bCs/>
          <w:sz w:val="24"/>
          <w:szCs w:val="24"/>
        </w:rPr>
      </w:pPr>
    </w:p>
    <w:p w:rsidR="002061AD" w:rsidRPr="00C119CB" w:rsidRDefault="002061AD" w:rsidP="002061AD">
      <w:pPr>
        <w:spacing w:after="0" w:line="240" w:lineRule="auto"/>
        <w:jc w:val="both"/>
        <w:rPr>
          <w:rFonts w:ascii="Times New Roman" w:hAnsi="Times New Roman"/>
          <w:bCs/>
          <w:sz w:val="24"/>
          <w:szCs w:val="24"/>
        </w:rPr>
      </w:pPr>
      <w:r w:rsidRPr="00C119CB">
        <w:rPr>
          <w:rFonts w:ascii="Times New Roman" w:hAnsi="Times New Roman"/>
          <w:bCs/>
          <w:sz w:val="24"/>
          <w:szCs w:val="24"/>
        </w:rPr>
        <w:t>Author Name (s)</w:t>
      </w:r>
    </w:p>
    <w:p w:rsidR="002061AD" w:rsidRPr="00C119CB" w:rsidRDefault="002061AD" w:rsidP="002061AD">
      <w:pPr>
        <w:spacing w:after="0" w:line="240" w:lineRule="auto"/>
        <w:jc w:val="both"/>
        <w:rPr>
          <w:rFonts w:ascii="Times New Roman" w:hAnsi="Times New Roman"/>
          <w:bCs/>
          <w:sz w:val="24"/>
          <w:szCs w:val="24"/>
        </w:rPr>
      </w:pPr>
      <w:r w:rsidRPr="00C119CB">
        <w:rPr>
          <w:rFonts w:ascii="Times New Roman" w:hAnsi="Times New Roman"/>
          <w:bCs/>
          <w:sz w:val="24"/>
          <w:szCs w:val="24"/>
        </w:rPr>
        <w:t>Email Correspondence to Author</w:t>
      </w:r>
    </w:p>
    <w:p w:rsidR="002061AD" w:rsidRDefault="002061AD" w:rsidP="002061AD">
      <w:pPr>
        <w:spacing w:after="0" w:line="240" w:lineRule="auto"/>
        <w:jc w:val="both"/>
        <w:rPr>
          <w:rFonts w:ascii="Times New Roman" w:hAnsi="Times New Roman"/>
          <w:bCs/>
          <w:sz w:val="24"/>
          <w:szCs w:val="24"/>
        </w:rPr>
      </w:pPr>
      <w:r w:rsidRPr="00C119CB">
        <w:rPr>
          <w:rFonts w:ascii="Times New Roman" w:hAnsi="Times New Roman"/>
          <w:bCs/>
          <w:sz w:val="24"/>
          <w:szCs w:val="24"/>
        </w:rPr>
        <w:t>References</w:t>
      </w:r>
    </w:p>
    <w:p w:rsidR="002061AD" w:rsidRDefault="002061AD" w:rsidP="002061AD">
      <w:pPr>
        <w:spacing w:after="0" w:line="240" w:lineRule="auto"/>
        <w:jc w:val="both"/>
        <w:rPr>
          <w:rFonts w:ascii="Times New Roman" w:hAnsi="Times New Roman"/>
          <w:bCs/>
          <w:sz w:val="24"/>
          <w:szCs w:val="24"/>
        </w:rPr>
      </w:pPr>
    </w:p>
    <w:p w:rsidR="002061AD" w:rsidRPr="002145CD" w:rsidRDefault="002061AD" w:rsidP="002061AD">
      <w:pPr>
        <w:spacing w:after="0" w:line="240" w:lineRule="auto"/>
        <w:jc w:val="both"/>
        <w:rPr>
          <w:rFonts w:ascii="Times New Roman" w:hAnsi="Times New Roman"/>
          <w:b/>
          <w:bCs/>
          <w:sz w:val="24"/>
          <w:szCs w:val="24"/>
        </w:rPr>
      </w:pPr>
      <w:r w:rsidRPr="002145CD">
        <w:rPr>
          <w:rFonts w:ascii="Times New Roman" w:hAnsi="Times New Roman"/>
          <w:b/>
          <w:bCs/>
          <w:sz w:val="24"/>
          <w:szCs w:val="24"/>
        </w:rPr>
        <w:t>Intellectual Property Requirements for editing:</w:t>
      </w:r>
    </w:p>
    <w:p w:rsidR="002061AD" w:rsidRPr="002145CD" w:rsidRDefault="002061AD" w:rsidP="002061AD">
      <w:pPr>
        <w:spacing w:after="0" w:line="240" w:lineRule="auto"/>
        <w:jc w:val="both"/>
        <w:rPr>
          <w:rFonts w:ascii="Times New Roman" w:hAnsi="Times New Roman"/>
          <w:bCs/>
          <w:sz w:val="24"/>
          <w:szCs w:val="24"/>
        </w:rPr>
      </w:pPr>
    </w:p>
    <w:p w:rsidR="002061AD" w:rsidRPr="002145CD" w:rsidRDefault="002061AD" w:rsidP="002061AD">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w:t>
      </w:r>
      <w:hyperlink r:id="rId20" w:history="1">
        <w:r w:rsidRPr="00DF38C5">
          <w:rPr>
            <w:rStyle w:val="Hipervnculo"/>
            <w:rFonts w:ascii="Times New Roman" w:hAnsi="Times New Roman"/>
            <w:bCs/>
            <w:sz w:val="24"/>
            <w:szCs w:val="24"/>
          </w:rPr>
          <w:t>Originality Format</w:t>
        </w:r>
      </w:hyperlink>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2061AD" w:rsidRPr="002145CD" w:rsidRDefault="002061AD" w:rsidP="002061AD">
      <w:pPr>
        <w:spacing w:after="0" w:line="240" w:lineRule="auto"/>
        <w:jc w:val="both"/>
        <w:rPr>
          <w:rFonts w:ascii="Times New Roman" w:hAnsi="Times New Roman"/>
          <w:bCs/>
          <w:sz w:val="24"/>
          <w:szCs w:val="24"/>
        </w:rPr>
      </w:pPr>
    </w:p>
    <w:p w:rsidR="002061AD" w:rsidRPr="00F356C6" w:rsidRDefault="002061AD" w:rsidP="002061AD">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the</w:t>
      </w:r>
      <w:r>
        <w:rPr>
          <w:rFonts w:ascii="Times New Roman" w:hAnsi="Times New Roman"/>
          <w:bCs/>
          <w:sz w:val="24"/>
          <w:szCs w:val="24"/>
        </w:rPr>
        <w:t xml:space="preserve"> </w:t>
      </w:r>
      <w:hyperlink r:id="rId21" w:history="1">
        <w:r w:rsidRPr="00DF38C5">
          <w:rPr>
            <w:rStyle w:val="Hipervnculo"/>
            <w:rFonts w:ascii="Times New Roman" w:hAnsi="Times New Roman"/>
            <w:bCs/>
            <w:sz w:val="24"/>
            <w:szCs w:val="24"/>
          </w:rPr>
          <w:t>Acceptance Format</w:t>
        </w:r>
      </w:hyperlink>
      <w:r w:rsidRPr="006D48CD">
        <w:rPr>
          <w:rFonts w:ascii="Times New Roman" w:hAnsi="Times New Roman"/>
          <w:bCs/>
          <w:sz w:val="24"/>
          <w:szCs w:val="24"/>
        </w:rPr>
        <w:t xml:space="preserve"> </w:t>
      </w:r>
      <w:r w:rsidRPr="002145CD">
        <w:rPr>
          <w:rFonts w:ascii="Times New Roman" w:hAnsi="Times New Roman"/>
          <w:bCs/>
          <w:sz w:val="24"/>
          <w:szCs w:val="24"/>
        </w:rPr>
        <w:t>of</w:t>
      </w:r>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sectPr w:rsidR="002061AD" w:rsidSect="00DD4852">
          <w:headerReference w:type="default" r:id="rId22"/>
          <w:footerReference w:type="default" r:id="rId23"/>
          <w:pgSz w:w="12240" w:h="18720" w:code="14"/>
          <w:pgMar w:top="1134" w:right="1134" w:bottom="1134" w:left="1134" w:header="709" w:footer="709" w:gutter="0"/>
          <w:cols w:space="708"/>
          <w:docGrid w:linePitch="360"/>
        </w:sect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pPr>
    </w:p>
    <w:p w:rsidR="002061AD" w:rsidRDefault="002061AD" w:rsidP="002061AD">
      <w:pPr>
        <w:spacing w:after="0" w:line="240" w:lineRule="auto"/>
        <w:jc w:val="both"/>
        <w:rPr>
          <w:rFonts w:ascii="Times New Roman" w:hAnsi="Times New Roman"/>
          <w:bCs/>
          <w:sz w:val="24"/>
          <w:szCs w:val="24"/>
        </w:rPr>
        <w:sectPr w:rsidR="002061AD" w:rsidSect="00DD4852">
          <w:type w:val="continuous"/>
          <w:pgSz w:w="12240" w:h="18720" w:code="14"/>
          <w:pgMar w:top="1134" w:right="1134" w:bottom="1134" w:left="1134" w:header="907" w:footer="266" w:gutter="0"/>
          <w:cols w:num="2" w:space="708"/>
          <w:docGrid w:linePitch="360"/>
        </w:sect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10.-Reservation to Editorial Policy</w:t>
      </w:r>
    </w:p>
    <w:p w:rsidR="00CA78E8" w:rsidRPr="00F25EDE" w:rsidRDefault="003C5ED4"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r>
      <w:r w:rsidR="003A53BB" w:rsidRPr="003A53BB">
        <w:rPr>
          <w:rFonts w:ascii="Times New Roman" w:hAnsi="Times New Roman" w:cs="Times New Roman"/>
          <w:sz w:val="24"/>
          <w:szCs w:val="24"/>
        </w:rPr>
        <w:t>RINOE</w:t>
      </w:r>
      <w:r w:rsidR="00DD4852">
        <w:rPr>
          <w:rFonts w:ascii="Times New Roman" w:hAnsi="Times New Roman" w:cs="Times New Roman"/>
          <w:sz w:val="24"/>
          <w:szCs w:val="24"/>
        </w:rPr>
        <w:t xml:space="preserve"> </w:t>
      </w:r>
      <w:r w:rsidR="00DD4852" w:rsidRPr="00DD4852">
        <w:rPr>
          <w:rFonts w:ascii="Times New Roman" w:hAnsi="Times New Roman" w:cs="Times New Roman"/>
          <w:sz w:val="24"/>
          <w:szCs w:val="24"/>
        </w:rPr>
        <w:t>Journal-</w:t>
      </w:r>
      <w:proofErr w:type="spellStart"/>
      <w:r w:rsidR="00DD4852" w:rsidRPr="00DD4852">
        <w:rPr>
          <w:rFonts w:ascii="Times New Roman" w:hAnsi="Times New Roman" w:cs="Times New Roman"/>
          <w:sz w:val="24"/>
          <w:szCs w:val="24"/>
        </w:rPr>
        <w:t>Labor</w:t>
      </w:r>
      <w:proofErr w:type="spellEnd"/>
      <w:r w:rsidR="00DD4852" w:rsidRPr="00DD4852">
        <w:rPr>
          <w:rFonts w:ascii="Times New Roman" w:hAnsi="Times New Roman" w:cs="Times New Roman"/>
          <w:sz w:val="24"/>
          <w:szCs w:val="24"/>
        </w:rPr>
        <w:t xml:space="preserve"> and Demographic economics </w:t>
      </w:r>
      <w:r w:rsidRPr="00F25EDE">
        <w:rPr>
          <w:rFonts w:ascii="Times New Roman" w:hAnsi="Times New Roman" w:cs="Times New Roman"/>
          <w:sz w:val="24"/>
          <w:szCs w:val="24"/>
          <w:lang w:val="en"/>
        </w:rPr>
        <w:t xml:space="preserve">reserves the right to make editorial changes required to adapt the Articles to the Editorial Policy of the </w:t>
      </w:r>
      <w:r w:rsidRPr="00406FF7">
        <w:rPr>
          <w:rFonts w:ascii="Times New Roman" w:hAnsi="Times New Roman" w:cs="Times New Roman"/>
          <w:sz w:val="24"/>
          <w:szCs w:val="24"/>
          <w:lang w:val="en"/>
        </w:rPr>
        <w:t xml:space="preserve">Journal. Once the Article is accepted in its final version, the Journal will send the author the proofs for review. </w:t>
      </w:r>
      <w:r w:rsidR="003A53BB" w:rsidRPr="00406FF7">
        <w:rPr>
          <w:rFonts w:ascii="Times New Roman" w:hAnsi="Times New Roman" w:cs="Times New Roman"/>
          <w:sz w:val="24"/>
          <w:szCs w:val="24"/>
          <w:lang w:val="en"/>
        </w:rPr>
        <w:t>RINOE</w:t>
      </w:r>
      <w:r w:rsidRPr="00B766BF">
        <w:rPr>
          <w:rFonts w:ascii="Times New Roman" w:hAnsi="Times New Roman" w:cs="Times New Roman"/>
          <w:sz w:val="24"/>
          <w:szCs w:val="24"/>
          <w:vertAlign w:val="superscript"/>
          <w:lang w:val="en"/>
        </w:rPr>
        <w:t>®</w:t>
      </w:r>
      <w:r w:rsidRPr="00406FF7">
        <w:rPr>
          <w:rFonts w:ascii="Times New Roman" w:hAnsi="Times New Roman" w:cs="Times New Roman"/>
          <w:sz w:val="24"/>
          <w:szCs w:val="24"/>
          <w:lang w:val="en"/>
        </w:rPr>
        <w:t xml:space="preserve"> will only accept the correction of errata and errors or omissions arising from the editing process of the </w:t>
      </w:r>
      <w:r w:rsidR="002A5ADC" w:rsidRPr="00406FF7">
        <w:rPr>
          <w:rFonts w:ascii="Times New Roman" w:hAnsi="Times New Roman" w:cs="Times New Roman"/>
          <w:sz w:val="24"/>
          <w:szCs w:val="24"/>
          <w:lang w:val="en"/>
        </w:rPr>
        <w:t>Journal</w:t>
      </w:r>
      <w:r w:rsidRPr="00406FF7">
        <w:rPr>
          <w:rFonts w:ascii="Times New Roman" w:hAnsi="Times New Roman" w:cs="Times New Roman"/>
          <w:sz w:val="24"/>
          <w:szCs w:val="24"/>
          <w:lang w:val="en"/>
        </w:rPr>
        <w:t>, reserving in full the copyrights and content dissemination. No deletions, substitutions or additions that alter the formation of the Article will be accepted.</w:t>
      </w:r>
    </w:p>
    <w:p w:rsidR="00CA78E8" w:rsidRDefault="00CA78E8" w:rsidP="00F25EDE">
      <w:pPr>
        <w:spacing w:after="0" w:line="240" w:lineRule="auto"/>
        <w:jc w:val="both"/>
        <w:rPr>
          <w:rFonts w:ascii="Times New Roman" w:hAnsi="Times New Roman" w:cs="Times New Roman"/>
          <w:sz w:val="24"/>
          <w:szCs w:val="24"/>
        </w:rPr>
      </w:pPr>
    </w:p>
    <w:p w:rsidR="003C5ED4" w:rsidRPr="00406FF7" w:rsidRDefault="003C5ED4" w:rsidP="00406FF7">
      <w:pPr>
        <w:spacing w:after="0" w:line="240" w:lineRule="auto"/>
        <w:jc w:val="both"/>
        <w:rPr>
          <w:rFonts w:ascii="Times New Roman" w:hAnsi="Times New Roman" w:cs="Times New Roman"/>
          <w:b/>
          <w:sz w:val="24"/>
          <w:szCs w:val="24"/>
          <w:lang w:val="en"/>
        </w:rPr>
      </w:pPr>
      <w:r w:rsidRPr="00406FF7">
        <w:rPr>
          <w:rFonts w:ascii="Times New Roman" w:hAnsi="Times New Roman" w:cs="Times New Roman"/>
          <w:b/>
          <w:sz w:val="24"/>
          <w:szCs w:val="24"/>
          <w:lang w:val="en"/>
        </w:rPr>
        <w:t>11.-Code of Ethics - Good Practices and Declaration of Solution to Editorial Conflicts</w:t>
      </w:r>
    </w:p>
    <w:p w:rsidR="009536C5" w:rsidRPr="00406FF7" w:rsidRDefault="003C5ED4" w:rsidP="00F25EDE">
      <w:pPr>
        <w:spacing w:after="0" w:line="240" w:lineRule="auto"/>
        <w:jc w:val="both"/>
        <w:rPr>
          <w:rFonts w:ascii="Times New Roman" w:hAnsi="Times New Roman" w:cs="Times New Roman"/>
          <w:b/>
          <w:sz w:val="24"/>
          <w:szCs w:val="24"/>
        </w:rPr>
      </w:pPr>
      <w:r w:rsidRPr="00F25EDE">
        <w:rPr>
          <w:rFonts w:ascii="Times New Roman" w:hAnsi="Times New Roman" w:cs="Times New Roman"/>
          <w:sz w:val="24"/>
          <w:szCs w:val="24"/>
          <w:lang w:val="en"/>
        </w:rPr>
        <w:br/>
      </w:r>
      <w:proofErr w:type="gramStart"/>
      <w:r w:rsidRPr="00406FF7">
        <w:rPr>
          <w:rFonts w:ascii="Times New Roman" w:hAnsi="Times New Roman" w:cs="Times New Roman"/>
          <w:b/>
          <w:sz w:val="24"/>
          <w:szCs w:val="24"/>
          <w:lang w:val="en"/>
        </w:rPr>
        <w:t>Declaration of Originality and unpublished character of the Article, of Authors, on the obtaining of data and interpretation of results, Acknowledgments, Conflict of inter</w:t>
      </w:r>
      <w:r w:rsidR="00C0179C" w:rsidRPr="00406FF7">
        <w:rPr>
          <w:rFonts w:ascii="Times New Roman" w:hAnsi="Times New Roman" w:cs="Times New Roman"/>
          <w:b/>
          <w:sz w:val="24"/>
          <w:szCs w:val="24"/>
          <w:lang w:val="en"/>
        </w:rPr>
        <w:t>ests, Assignment of rights and D</w:t>
      </w:r>
      <w:r w:rsidRPr="00406FF7">
        <w:rPr>
          <w:rFonts w:ascii="Times New Roman" w:hAnsi="Times New Roman" w:cs="Times New Roman"/>
          <w:b/>
          <w:sz w:val="24"/>
          <w:szCs w:val="24"/>
          <w:lang w:val="en"/>
        </w:rPr>
        <w:t>istribution</w:t>
      </w:r>
      <w:r w:rsidRPr="00406FF7">
        <w:rPr>
          <w:rFonts w:ascii="Times New Roman" w:hAnsi="Times New Roman" w:cs="Times New Roman"/>
          <w:sz w:val="24"/>
          <w:szCs w:val="24"/>
          <w:lang w:val="en"/>
        </w:rPr>
        <w:t>.</w:t>
      </w:r>
      <w:proofErr w:type="gramEnd"/>
    </w:p>
    <w:p w:rsidR="003C5ED4" w:rsidRPr="00406FF7" w:rsidRDefault="003C5ED4" w:rsidP="00F25EDE">
      <w:pPr>
        <w:widowControl w:val="0"/>
        <w:spacing w:after="0" w:line="240" w:lineRule="auto"/>
        <w:ind w:right="178"/>
        <w:jc w:val="both"/>
        <w:rPr>
          <w:rFonts w:ascii="Times New Roman" w:eastAsia="Times New Roman" w:hAnsi="Times New Roman" w:cs="Times New Roman"/>
          <w:spacing w:val="-1"/>
          <w:sz w:val="24"/>
          <w:szCs w:val="24"/>
        </w:rPr>
      </w:pPr>
    </w:p>
    <w:p w:rsidR="00C0179C"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t xml:space="preserve">The </w:t>
      </w:r>
      <w:r w:rsidR="003A53BB">
        <w:rPr>
          <w:rFonts w:ascii="Times New Roman" w:hAnsi="Times New Roman" w:cs="Times New Roman"/>
          <w:sz w:val="24"/>
          <w:szCs w:val="24"/>
          <w:lang w:val="en"/>
        </w:rPr>
        <w:t>RINOE</w:t>
      </w:r>
      <w:r w:rsidR="003A53BB" w:rsidRPr="00B766BF">
        <w:rPr>
          <w:rFonts w:ascii="Times New Roman" w:hAnsi="Times New Roman" w:cs="Times New Roman"/>
          <w:sz w:val="24"/>
          <w:szCs w:val="24"/>
          <w:vertAlign w:val="superscript"/>
          <w:lang w:val="en"/>
        </w:rPr>
        <w:t>®</w:t>
      </w:r>
      <w:r w:rsidR="003A53BB">
        <w:rPr>
          <w:rFonts w:ascii="Times New Roman" w:hAnsi="Times New Roman" w:cs="Times New Roman"/>
          <w:sz w:val="24"/>
          <w:szCs w:val="24"/>
          <w:lang w:val="en"/>
        </w:rPr>
        <w:t xml:space="preserve"> </w:t>
      </w:r>
      <w:r w:rsidRPr="00F25EDE">
        <w:rPr>
          <w:rFonts w:ascii="Times New Roman" w:hAnsi="Times New Roman" w:cs="Times New Roman"/>
          <w:sz w:val="24"/>
          <w:szCs w:val="24"/>
          <w:lang w:val="en"/>
        </w:rPr>
        <w:t>Management claims to Authors of Articles that its content must be original, unpublished and of Scientific, Technological and Innovation content to be submitted for evaluation.</w:t>
      </w:r>
    </w:p>
    <w:p w:rsidR="00406FF7" w:rsidRDefault="003C5ED4" w:rsidP="00F25EDE">
      <w:pPr>
        <w:widowControl w:val="0"/>
        <w:spacing w:after="0" w:line="240" w:lineRule="auto"/>
        <w:ind w:right="95"/>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3C5ED4" w:rsidRPr="00E336B3" w:rsidRDefault="003C5ED4" w:rsidP="00F25EDE">
      <w:pPr>
        <w:widowControl w:val="0"/>
        <w:spacing w:after="0" w:line="240" w:lineRule="auto"/>
        <w:ind w:right="95"/>
        <w:jc w:val="both"/>
        <w:rPr>
          <w:rFonts w:ascii="Times New Roman" w:eastAsia="Times New Roman" w:hAnsi="Times New Roman" w:cs="Times New Roman"/>
          <w:sz w:val="24"/>
          <w:szCs w:val="24"/>
        </w:rPr>
      </w:pPr>
      <w:r w:rsidRPr="00F25EDE">
        <w:rPr>
          <w:rFonts w:ascii="Times New Roman" w:hAnsi="Times New Roman" w:cs="Times New Roman"/>
          <w:sz w:val="24"/>
          <w:szCs w:val="24"/>
          <w:lang w:val="en"/>
        </w:rPr>
        <w:br/>
        <w:t>Article title:</w:t>
      </w:r>
    </w:p>
    <w:p w:rsidR="003C5ED4" w:rsidRPr="00E336B3" w:rsidRDefault="003C5ED4" w:rsidP="00F25EDE">
      <w:pPr>
        <w:widowControl w:val="0"/>
        <w:spacing w:after="0" w:line="240" w:lineRule="auto"/>
        <w:ind w:right="6899"/>
        <w:jc w:val="both"/>
        <w:rPr>
          <w:rFonts w:ascii="Times New Roman" w:eastAsia="Times New Roman" w:hAnsi="Times New Roman" w:cs="Times New Roman"/>
          <w:sz w:val="24"/>
          <w:szCs w:val="24"/>
        </w:rPr>
      </w:pPr>
    </w:p>
    <w:p w:rsidR="00A01648" w:rsidRPr="00D2400C" w:rsidRDefault="003C5ED4" w:rsidP="00D2400C">
      <w:pPr>
        <w:pStyle w:val="Prrafodelista"/>
        <w:widowControl w:val="0"/>
        <w:numPr>
          <w:ilvl w:val="0"/>
          <w:numId w:val="2"/>
        </w:numPr>
        <w:spacing w:after="0" w:line="240" w:lineRule="auto"/>
        <w:ind w:right="179" w:hanging="578"/>
        <w:jc w:val="both"/>
        <w:rPr>
          <w:rFonts w:ascii="Times New Roman" w:eastAsia="Times New Roman" w:hAnsi="Times New Roman" w:cs="Times New Roman"/>
          <w:spacing w:val="-1"/>
          <w:sz w:val="24"/>
          <w:szCs w:val="24"/>
        </w:rPr>
      </w:pPr>
      <w:r w:rsidRPr="00D2400C">
        <w:rPr>
          <w:rFonts w:ascii="Times New Roman" w:eastAsia="Times New Roman" w:hAnsi="Times New Roman" w:cs="Times New Roman"/>
          <w:spacing w:val="-1"/>
          <w:sz w:val="24"/>
          <w:szCs w:val="24"/>
        </w:rPr>
        <w:t xml:space="preserve">The sending of an Article to </w:t>
      </w:r>
      <w:r w:rsidR="003A53BB" w:rsidRPr="00D2400C">
        <w:rPr>
          <w:rFonts w:ascii="Times New Roman" w:eastAsia="Times New Roman" w:hAnsi="Times New Roman" w:cs="Times New Roman"/>
          <w:spacing w:val="-1"/>
          <w:sz w:val="24"/>
          <w:szCs w:val="24"/>
        </w:rPr>
        <w:t>RINOE</w:t>
      </w:r>
      <w:r w:rsidR="00DD4852" w:rsidRPr="00D2400C">
        <w:rPr>
          <w:rFonts w:ascii="Times New Roman" w:eastAsia="Times New Roman" w:hAnsi="Times New Roman" w:cs="Times New Roman"/>
          <w:spacing w:val="-1"/>
          <w:sz w:val="24"/>
          <w:szCs w:val="24"/>
        </w:rPr>
        <w:t xml:space="preserve"> Journal-</w:t>
      </w:r>
      <w:proofErr w:type="spellStart"/>
      <w:r w:rsidR="00DD4852" w:rsidRPr="00D2400C">
        <w:rPr>
          <w:rFonts w:ascii="Times New Roman" w:eastAsia="Times New Roman" w:hAnsi="Times New Roman" w:cs="Times New Roman"/>
          <w:spacing w:val="-1"/>
          <w:sz w:val="24"/>
          <w:szCs w:val="24"/>
        </w:rPr>
        <w:t>Labor</w:t>
      </w:r>
      <w:proofErr w:type="spellEnd"/>
      <w:r w:rsidR="00DD4852" w:rsidRPr="00D2400C">
        <w:rPr>
          <w:rFonts w:ascii="Times New Roman" w:eastAsia="Times New Roman" w:hAnsi="Times New Roman" w:cs="Times New Roman"/>
          <w:spacing w:val="-1"/>
          <w:sz w:val="24"/>
          <w:szCs w:val="24"/>
        </w:rPr>
        <w:t xml:space="preserve"> and Demographic economics </w:t>
      </w:r>
      <w:r w:rsidRPr="00D2400C">
        <w:rPr>
          <w:rFonts w:ascii="Times New Roman" w:eastAsia="Times New Roman" w:hAnsi="Times New Roman" w:cs="Times New Roman"/>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3C5ED4" w:rsidRPr="00F25EDE" w:rsidRDefault="003C5ED4" w:rsidP="00D2400C">
      <w:pPr>
        <w:widowControl w:val="0"/>
        <w:spacing w:after="0" w:line="240" w:lineRule="auto"/>
        <w:ind w:right="179" w:hanging="578"/>
        <w:jc w:val="both"/>
        <w:rPr>
          <w:rFonts w:ascii="Times New Roman" w:eastAsia="Times New Roman" w:hAnsi="Times New Roman" w:cs="Times New Roman"/>
          <w:spacing w:val="-1"/>
          <w:sz w:val="24"/>
          <w:szCs w:val="24"/>
        </w:rPr>
      </w:pPr>
    </w:p>
    <w:p w:rsidR="003C5ED4" w:rsidRDefault="003C5ED4" w:rsidP="00D2400C">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D2400C">
        <w:rPr>
          <w:rFonts w:ascii="Times New Roman" w:hAnsi="Times New Roman" w:cs="Times New Roman"/>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D2400C" w:rsidRPr="00D2400C" w:rsidRDefault="00D2400C" w:rsidP="00D2400C">
      <w:pPr>
        <w:pStyle w:val="Prrafodelista"/>
        <w:rPr>
          <w:rFonts w:ascii="Times New Roman" w:hAnsi="Times New Roman" w:cs="Times New Roman"/>
          <w:sz w:val="24"/>
          <w:szCs w:val="24"/>
          <w:lang w:val="en"/>
        </w:rPr>
      </w:pPr>
    </w:p>
    <w:p w:rsidR="003C5ED4" w:rsidRPr="00D2400C" w:rsidRDefault="003C5ED4" w:rsidP="00D2400C">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D2400C">
        <w:rPr>
          <w:rFonts w:ascii="Times New Roman" w:hAnsi="Times New Roman" w:cs="Times New Roman"/>
          <w:sz w:val="24"/>
          <w:szCs w:val="24"/>
          <w:lang w:val="en"/>
        </w:rPr>
        <w:t>References are cited on which the information contained in the Article is based, as well as theories and data from other previously published Articles.</w:t>
      </w:r>
    </w:p>
    <w:p w:rsidR="003C5ED4" w:rsidRPr="00F25EDE" w:rsidRDefault="003C5ED4" w:rsidP="00D2400C">
      <w:pPr>
        <w:widowControl w:val="0"/>
        <w:spacing w:after="0" w:line="240" w:lineRule="auto"/>
        <w:ind w:right="179" w:hanging="578"/>
        <w:jc w:val="both"/>
        <w:rPr>
          <w:rFonts w:ascii="Times New Roman" w:eastAsia="Times New Roman" w:hAnsi="Times New Roman" w:cs="Times New Roman"/>
          <w:spacing w:val="-1"/>
          <w:sz w:val="24"/>
          <w:szCs w:val="24"/>
        </w:rPr>
      </w:pPr>
    </w:p>
    <w:p w:rsidR="003C5ED4" w:rsidRDefault="003C5ED4" w:rsidP="00D2400C">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D2400C">
        <w:rPr>
          <w:rFonts w:ascii="Times New Roman" w:hAnsi="Times New Roman" w:cs="Times New Roman"/>
          <w:sz w:val="24"/>
          <w:szCs w:val="24"/>
          <w:lang w:val="en"/>
        </w:rPr>
        <w:t xml:space="preserve">The authors sign the Format of Authorization for their Article to be disseminated by means that </w:t>
      </w:r>
      <w:r w:rsidR="003A53BB" w:rsidRPr="00D2400C">
        <w:rPr>
          <w:rFonts w:ascii="Times New Roman" w:hAnsi="Times New Roman" w:cs="Times New Roman"/>
          <w:sz w:val="24"/>
          <w:szCs w:val="24"/>
          <w:lang w:val="en"/>
        </w:rPr>
        <w:t>RINOE</w:t>
      </w:r>
      <w:r w:rsidR="003A53BB" w:rsidRPr="00D2400C">
        <w:rPr>
          <w:rFonts w:ascii="Times New Roman" w:hAnsi="Times New Roman" w:cs="Times New Roman"/>
          <w:sz w:val="24"/>
          <w:szCs w:val="24"/>
          <w:vertAlign w:val="superscript"/>
          <w:lang w:val="en"/>
        </w:rPr>
        <w:t>®</w:t>
      </w:r>
      <w:r w:rsidR="00406FF7" w:rsidRPr="00D2400C">
        <w:rPr>
          <w:rFonts w:ascii="Times New Roman" w:hAnsi="Times New Roman" w:cs="Times New Roman"/>
          <w:sz w:val="24"/>
          <w:szCs w:val="24"/>
          <w:lang w:val="en"/>
        </w:rPr>
        <w:t xml:space="preserve"> i</w:t>
      </w:r>
      <w:r w:rsidRPr="00D2400C">
        <w:rPr>
          <w:rFonts w:ascii="Times New Roman" w:hAnsi="Times New Roman" w:cs="Times New Roman"/>
          <w:sz w:val="24"/>
          <w:szCs w:val="24"/>
          <w:lang w:val="en"/>
        </w:rPr>
        <w:t xml:space="preserve">n its Holding </w:t>
      </w:r>
      <w:r w:rsidR="00E402EB" w:rsidRPr="00D2400C">
        <w:rPr>
          <w:rFonts w:ascii="Times New Roman" w:hAnsi="Times New Roman" w:cs="Times New Roman"/>
          <w:sz w:val="24"/>
          <w:szCs w:val="24"/>
          <w:lang w:val="en"/>
        </w:rPr>
        <w:t>Bolivia</w:t>
      </w:r>
      <w:r w:rsidRPr="00D2400C">
        <w:rPr>
          <w:rFonts w:ascii="Times New Roman" w:hAnsi="Times New Roman" w:cs="Times New Roman"/>
          <w:sz w:val="24"/>
          <w:szCs w:val="24"/>
          <w:lang w:val="en"/>
        </w:rPr>
        <w:t xml:space="preserve"> considers pertinent for disclosure and diffusion of its Article its Rights of Work.</w:t>
      </w:r>
    </w:p>
    <w:p w:rsidR="00D2400C" w:rsidRPr="00D2400C" w:rsidRDefault="00D2400C" w:rsidP="00D2400C">
      <w:pPr>
        <w:pStyle w:val="Prrafodelista"/>
        <w:rPr>
          <w:rFonts w:ascii="Times New Roman" w:hAnsi="Times New Roman" w:cs="Times New Roman"/>
          <w:sz w:val="24"/>
          <w:szCs w:val="24"/>
          <w:lang w:val="en"/>
        </w:rPr>
      </w:pPr>
    </w:p>
    <w:p w:rsidR="00C0179C" w:rsidRDefault="003C5ED4" w:rsidP="00D2400C">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D2400C">
        <w:rPr>
          <w:rFonts w:ascii="Times New Roman" w:hAnsi="Times New Roman" w:cs="Times New Roman"/>
          <w:sz w:val="24"/>
          <w:szCs w:val="24"/>
          <w:lang w:val="en"/>
        </w:rPr>
        <w:t xml:space="preserve">Consent has been obtained from those who have contributed unpublished data obtained through verbal or written communication, and such communication and </w:t>
      </w:r>
      <w:r w:rsidR="002A5ADC" w:rsidRPr="00D2400C">
        <w:rPr>
          <w:rFonts w:ascii="Times New Roman" w:hAnsi="Times New Roman" w:cs="Times New Roman"/>
          <w:sz w:val="24"/>
          <w:szCs w:val="24"/>
          <w:lang w:val="en"/>
        </w:rPr>
        <w:t>A</w:t>
      </w:r>
      <w:r w:rsidRPr="00D2400C">
        <w:rPr>
          <w:rFonts w:ascii="Times New Roman" w:hAnsi="Times New Roman" w:cs="Times New Roman"/>
          <w:sz w:val="24"/>
          <w:szCs w:val="24"/>
          <w:lang w:val="en"/>
        </w:rPr>
        <w:t>uthorship are adequately identified.</w:t>
      </w:r>
    </w:p>
    <w:p w:rsidR="00D2400C" w:rsidRPr="00D2400C" w:rsidRDefault="00D2400C" w:rsidP="00D2400C">
      <w:pPr>
        <w:pStyle w:val="Prrafodelista"/>
        <w:rPr>
          <w:rFonts w:ascii="Times New Roman" w:hAnsi="Times New Roman" w:cs="Times New Roman"/>
          <w:sz w:val="24"/>
          <w:szCs w:val="24"/>
          <w:lang w:val="en"/>
        </w:rPr>
      </w:pPr>
    </w:p>
    <w:p w:rsidR="003C5ED4" w:rsidRPr="00D2400C" w:rsidRDefault="003C5ED4" w:rsidP="00D2400C">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D2400C">
        <w:rPr>
          <w:rFonts w:ascii="Times New Roman" w:hAnsi="Times New Roman" w:cs="Times New Roman"/>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2061AD" w:rsidRDefault="002061AD" w:rsidP="00D2400C">
      <w:pPr>
        <w:widowControl w:val="0"/>
        <w:spacing w:after="0" w:line="240" w:lineRule="auto"/>
        <w:ind w:right="179" w:hanging="578"/>
        <w:jc w:val="both"/>
        <w:rPr>
          <w:rFonts w:ascii="Times New Roman" w:hAnsi="Times New Roman" w:cs="Times New Roman"/>
          <w:sz w:val="24"/>
          <w:szCs w:val="24"/>
          <w:lang w:val="en"/>
        </w:rPr>
      </w:pPr>
    </w:p>
    <w:p w:rsidR="003C5ED4" w:rsidRDefault="003C5ED4" w:rsidP="00D2400C">
      <w:pPr>
        <w:pStyle w:val="Prrafodelista"/>
        <w:widowControl w:val="0"/>
        <w:numPr>
          <w:ilvl w:val="0"/>
          <w:numId w:val="2"/>
        </w:numPr>
        <w:spacing w:after="0" w:line="240" w:lineRule="auto"/>
        <w:ind w:right="179" w:hanging="578"/>
        <w:jc w:val="both"/>
        <w:rPr>
          <w:rFonts w:ascii="Times New Roman" w:hAnsi="Times New Roman" w:cs="Times New Roman"/>
          <w:sz w:val="24"/>
          <w:szCs w:val="24"/>
          <w:lang w:val="en"/>
        </w:rPr>
      </w:pPr>
      <w:r w:rsidRPr="00D2400C">
        <w:rPr>
          <w:rFonts w:ascii="Times New Roman" w:hAnsi="Times New Roman" w:cs="Times New Roman"/>
          <w:sz w:val="24"/>
          <w:szCs w:val="24"/>
          <w:lang w:val="en"/>
        </w:rPr>
        <w:t>No signature responsible for the work has been omitted and the criteria of Scientific Authorization are satisfied.</w:t>
      </w:r>
    </w:p>
    <w:p w:rsidR="00D2400C" w:rsidRPr="00D2400C" w:rsidRDefault="00D2400C" w:rsidP="00D2400C">
      <w:pPr>
        <w:pStyle w:val="Prrafodelista"/>
        <w:rPr>
          <w:rFonts w:ascii="Times New Roman" w:hAnsi="Times New Roman" w:cs="Times New Roman"/>
          <w:sz w:val="24"/>
          <w:szCs w:val="24"/>
          <w:lang w:val="en"/>
        </w:rPr>
      </w:pPr>
    </w:p>
    <w:p w:rsidR="00A01648" w:rsidRPr="00D2400C" w:rsidRDefault="003C5ED4" w:rsidP="00D2400C">
      <w:pPr>
        <w:pStyle w:val="Prrafodelista"/>
        <w:widowControl w:val="0"/>
        <w:numPr>
          <w:ilvl w:val="0"/>
          <w:numId w:val="2"/>
        </w:numPr>
        <w:spacing w:after="0" w:line="240" w:lineRule="auto"/>
        <w:ind w:right="179" w:hanging="578"/>
        <w:jc w:val="both"/>
        <w:rPr>
          <w:rFonts w:ascii="Times New Roman" w:eastAsia="Times New Roman" w:hAnsi="Times New Roman" w:cs="Times New Roman"/>
          <w:spacing w:val="-1"/>
          <w:sz w:val="24"/>
          <w:szCs w:val="24"/>
        </w:rPr>
      </w:pPr>
      <w:r w:rsidRPr="00D2400C">
        <w:rPr>
          <w:rFonts w:ascii="Times New Roman" w:hAnsi="Times New Roman" w:cs="Times New Roman"/>
          <w:sz w:val="24"/>
          <w:szCs w:val="24"/>
          <w:lang w:val="en"/>
        </w:rPr>
        <w:t>The results of this Article have been interpreted objectively. Any results contrary to the point of view of those who sign are exposed and discussed in the Article.</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D2400C" w:rsidRDefault="00D2400C">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DD4852" w:rsidRPr="00161F77" w:rsidRDefault="00DD4852" w:rsidP="00DD4852">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b/>
          <w:bCs/>
          <w:sz w:val="24"/>
          <w:szCs w:val="24"/>
          <w:lang w:val="en" w:eastAsia="es-EC"/>
        </w:rPr>
        <w:t>Copyright and Access</w:t>
      </w:r>
    </w:p>
    <w:p w:rsidR="00DD4852" w:rsidRDefault="00DD4852" w:rsidP="00F25EDE">
      <w:pPr>
        <w:widowControl w:val="0"/>
        <w:spacing w:after="0" w:line="240" w:lineRule="auto"/>
        <w:ind w:right="179"/>
        <w:jc w:val="both"/>
        <w:rPr>
          <w:rFonts w:ascii="Times New Roman" w:eastAsia="Times New Roman" w:hAnsi="Times New Roman" w:cs="Times New Roman"/>
          <w:spacing w:val="-1"/>
          <w:sz w:val="24"/>
          <w:szCs w:val="24"/>
        </w:rPr>
      </w:pP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r w:rsidRPr="00F25EDE">
        <w:rPr>
          <w:rFonts w:ascii="Times New Roman" w:eastAsia="Times New Roman" w:hAnsi="Times New Roman" w:cs="Times New Roman"/>
          <w:spacing w:val="-1"/>
          <w:sz w:val="24"/>
          <w:szCs w:val="24"/>
        </w:rPr>
        <w:t xml:space="preserve">The publication of this Article supposes the transfer of the copyright to </w:t>
      </w:r>
      <w:r w:rsidR="003A53BB">
        <w:rPr>
          <w:rFonts w:ascii="Times New Roman" w:eastAsia="Times New Roman" w:hAnsi="Times New Roman" w:cs="Times New Roman"/>
          <w:spacing w:val="-1"/>
          <w:sz w:val="24"/>
          <w:szCs w:val="24"/>
        </w:rPr>
        <w:t>RINOE</w:t>
      </w:r>
      <w:r w:rsidR="003A53BB" w:rsidRPr="00B766BF">
        <w:rPr>
          <w:rFonts w:ascii="Times New Roman" w:eastAsia="Times New Roman" w:hAnsi="Times New Roman" w:cs="Times New Roman"/>
          <w:spacing w:val="-1"/>
          <w:sz w:val="24"/>
          <w:szCs w:val="24"/>
          <w:vertAlign w:val="superscript"/>
        </w:rPr>
        <w:t>®</w:t>
      </w:r>
      <w:r w:rsidRPr="00F25EDE">
        <w:rPr>
          <w:rFonts w:ascii="Times New Roman" w:eastAsia="Times New Roman" w:hAnsi="Times New Roman" w:cs="Times New Roman"/>
          <w:spacing w:val="-1"/>
          <w:sz w:val="24"/>
          <w:szCs w:val="24"/>
        </w:rPr>
        <w:t xml:space="preserve"> in its Holding </w:t>
      </w:r>
      <w:r w:rsidR="00E402EB">
        <w:rPr>
          <w:rFonts w:ascii="Times New Roman" w:eastAsia="Times New Roman" w:hAnsi="Times New Roman" w:cs="Times New Roman"/>
          <w:spacing w:val="-1"/>
          <w:sz w:val="24"/>
          <w:szCs w:val="24"/>
        </w:rPr>
        <w:t xml:space="preserve">Bolivia </w:t>
      </w:r>
      <w:r w:rsidRPr="00F25EDE">
        <w:rPr>
          <w:rFonts w:ascii="Times New Roman" w:eastAsia="Times New Roman" w:hAnsi="Times New Roman" w:cs="Times New Roman"/>
          <w:spacing w:val="-1"/>
          <w:sz w:val="24"/>
          <w:szCs w:val="24"/>
        </w:rPr>
        <w:t xml:space="preserve">for its </w:t>
      </w:r>
      <w:r w:rsidR="00DD4852">
        <w:rPr>
          <w:rFonts w:ascii="Times New Roman" w:eastAsia="Times New Roman" w:hAnsi="Times New Roman" w:cs="Times New Roman"/>
          <w:spacing w:val="-1"/>
          <w:sz w:val="24"/>
          <w:szCs w:val="24"/>
        </w:rPr>
        <w:t xml:space="preserve">RINOE </w:t>
      </w:r>
      <w:r w:rsidR="00E402EB" w:rsidRPr="00E402EB">
        <w:rPr>
          <w:rFonts w:ascii="Times New Roman" w:hAnsi="Times New Roman" w:cs="Times New Roman"/>
          <w:sz w:val="24"/>
          <w:szCs w:val="24"/>
          <w:lang w:val="en-US"/>
        </w:rPr>
        <w:t>Journal-Labor and Demographic economics</w:t>
      </w:r>
      <w:r w:rsidRPr="00F25EDE">
        <w:rPr>
          <w:rFonts w:ascii="Times New Roman" w:eastAsia="Times New Roman" w:hAnsi="Times New Roman" w:cs="Times New Roman"/>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3C5ED4" w:rsidRPr="00F25EDE" w:rsidRDefault="003C5ED4" w:rsidP="00F25EDE">
      <w:pPr>
        <w:widowControl w:val="0"/>
        <w:spacing w:after="0" w:line="240" w:lineRule="auto"/>
        <w:ind w:right="179"/>
        <w:jc w:val="both"/>
        <w:rPr>
          <w:rFonts w:ascii="Times New Roman" w:eastAsia="Times New Roman" w:hAnsi="Times New Roman" w:cs="Times New Roman"/>
          <w:spacing w:val="-1"/>
          <w:sz w:val="24"/>
          <w:szCs w:val="24"/>
        </w:rPr>
      </w:pPr>
    </w:p>
    <w:p w:rsidR="000C4228" w:rsidRPr="00F25EDE" w:rsidRDefault="003C5ED4" w:rsidP="00F25EDE">
      <w:pPr>
        <w:widowControl w:val="0"/>
        <w:spacing w:after="0" w:line="240" w:lineRule="auto"/>
        <w:jc w:val="both"/>
        <w:rPr>
          <w:rFonts w:ascii="Times New Roman" w:eastAsia="Times New Roman" w:hAnsi="Times New Roman" w:cs="Times New Roman"/>
          <w:sz w:val="24"/>
          <w:szCs w:val="24"/>
          <w:lang w:val="en-US"/>
        </w:rPr>
      </w:pPr>
      <w:r w:rsidRPr="00F25EDE">
        <w:rPr>
          <w:rFonts w:ascii="Times New Roman" w:eastAsia="Times New Roman" w:hAnsi="Times New Roman" w:cs="Times New Roman"/>
          <w:bCs/>
          <w:sz w:val="24"/>
          <w:szCs w:val="24"/>
          <w:lang w:val="en-US"/>
        </w:rPr>
        <w:t>Article Title</w:t>
      </w:r>
      <w:r w:rsidR="000C4228" w:rsidRPr="00F25EDE">
        <w:rPr>
          <w:rFonts w:ascii="Times New Roman" w:eastAsia="Times New Roman" w:hAnsi="Times New Roman" w:cs="Times New Roman"/>
          <w:bCs/>
          <w:sz w:val="24"/>
          <w:szCs w:val="24"/>
          <w:lang w:val="en-US"/>
        </w:rPr>
        <w:t>:</w:t>
      </w:r>
    </w:p>
    <w:p w:rsidR="000C4228" w:rsidRPr="00F25EDE" w:rsidRDefault="000C4228" w:rsidP="00F25EDE">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87"/>
        <w:gridCol w:w="1897"/>
      </w:tblGrid>
      <w:tr w:rsidR="00A01648" w:rsidRPr="00F25EDE" w:rsidTr="00D2400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3C5ED4" w:rsidP="00D2400C">
            <w:pPr>
              <w:jc w:val="center"/>
              <w:rPr>
                <w:rFonts w:ascii="Times New Roman" w:eastAsia="Times New Roman" w:hAnsi="Times New Roman" w:cs="Times New Roman"/>
                <w:sz w:val="24"/>
                <w:szCs w:val="24"/>
                <w:lang w:val="en-GB"/>
              </w:rPr>
            </w:pPr>
            <w:r w:rsidRPr="00F25EDE">
              <w:rPr>
                <w:rFonts w:ascii="Times New Roman" w:eastAsia="Times New Roman" w:hAnsi="Times New Roman" w:cs="Times New Roman"/>
                <w:bCs/>
                <w:sz w:val="24"/>
                <w:szCs w:val="24"/>
                <w:lang w:val="en-GB"/>
              </w:rPr>
              <w:t>Name and Surnames o</w:t>
            </w:r>
            <w:r w:rsidR="005567E3" w:rsidRPr="00F25EDE">
              <w:rPr>
                <w:rFonts w:ascii="Times New Roman" w:eastAsia="Times New Roman" w:hAnsi="Times New Roman" w:cs="Times New Roman"/>
                <w:bCs/>
                <w:sz w:val="24"/>
                <w:szCs w:val="24"/>
                <w:lang w:val="en-GB"/>
              </w:rPr>
              <w:t xml:space="preserve">f the Contact Author and the </w:t>
            </w:r>
            <w:proofErr w:type="spellStart"/>
            <w:r w:rsidR="005567E3" w:rsidRPr="00F25EDE">
              <w:rPr>
                <w:rFonts w:ascii="Times New Roman" w:eastAsia="Times New Roman" w:hAnsi="Times New Roman" w:cs="Times New Roman"/>
                <w:bCs/>
                <w:sz w:val="24"/>
                <w:szCs w:val="24"/>
                <w:lang w:val="en-GB"/>
              </w:rPr>
              <w:t>Co</w:t>
            </w:r>
            <w:r w:rsidRPr="00F25EDE">
              <w:rPr>
                <w:rFonts w:ascii="Times New Roman" w:eastAsia="Times New Roman" w:hAnsi="Times New Roman" w:cs="Times New Roman"/>
                <w:bCs/>
                <w:sz w:val="24"/>
                <w:szCs w:val="24"/>
                <w:lang w:val="en-GB"/>
              </w:rPr>
              <w:t>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5567E3" w:rsidP="00D2400C">
            <w:pPr>
              <w:jc w:val="center"/>
              <w:rPr>
                <w:rFonts w:ascii="Times New Roman" w:eastAsia="Times New Roman" w:hAnsi="Times New Roman" w:cs="Times New Roman"/>
                <w:sz w:val="24"/>
                <w:szCs w:val="24"/>
              </w:rPr>
            </w:pPr>
            <w:r w:rsidRPr="00F25EDE">
              <w:rPr>
                <w:rFonts w:ascii="Times New Roman" w:eastAsia="Times New Roman" w:hAnsi="Times New Roman" w:cs="Times New Roman"/>
                <w:bCs/>
                <w:sz w:val="24"/>
                <w:szCs w:val="24"/>
              </w:rPr>
              <w:t>Signature</w:t>
            </w:r>
          </w:p>
        </w:tc>
      </w:tr>
      <w:tr w:rsidR="00A01648" w:rsidRPr="00F25EDE" w:rsidTr="00D2400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D2400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D2400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r w:rsidR="00A01648" w:rsidRPr="00F25EDE" w:rsidTr="00D2400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Times New Roman" w:hAnsi="Times New Roman" w:cs="Times New Roman"/>
                <w:sz w:val="24"/>
                <w:szCs w:val="24"/>
              </w:rPr>
            </w:pPr>
            <w:r w:rsidRPr="00F25EDE">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F25EDE" w:rsidRDefault="00A01648" w:rsidP="00F25EDE">
            <w:pPr>
              <w:jc w:val="both"/>
              <w:rPr>
                <w:rFonts w:ascii="Times New Roman" w:eastAsia="Calibri" w:hAnsi="Times New Roman" w:cs="Times New Roman"/>
                <w:sz w:val="24"/>
                <w:szCs w:val="24"/>
              </w:rPr>
            </w:pPr>
          </w:p>
        </w:tc>
      </w:tr>
    </w:tbl>
    <w:p w:rsidR="00181A3F" w:rsidRPr="00F25EDE" w:rsidRDefault="00181A3F" w:rsidP="00F25EDE">
      <w:pPr>
        <w:spacing w:after="0" w:line="240" w:lineRule="auto"/>
        <w:jc w:val="both"/>
        <w:rPr>
          <w:rFonts w:ascii="Times New Roman" w:hAnsi="Times New Roman" w:cs="Times New Roman"/>
          <w:b/>
          <w:sz w:val="24"/>
          <w:szCs w:val="24"/>
          <w:lang w:val="es-MX"/>
        </w:rPr>
      </w:pPr>
    </w:p>
    <w:p w:rsidR="00793A53" w:rsidRPr="009D0465" w:rsidRDefault="005567E3" w:rsidP="00F25EDE">
      <w:pPr>
        <w:spacing w:after="0" w:line="240" w:lineRule="auto"/>
        <w:jc w:val="both"/>
        <w:rPr>
          <w:rFonts w:ascii="Times New Roman" w:eastAsia="Arial" w:hAnsi="Times New Roman" w:cs="Times New Roman"/>
          <w:b/>
          <w:bCs/>
          <w:sz w:val="24"/>
          <w:szCs w:val="24"/>
        </w:rPr>
      </w:pPr>
      <w:r w:rsidRPr="009D0465">
        <w:rPr>
          <w:rFonts w:ascii="Times New Roman" w:eastAsia="Arial" w:hAnsi="Times New Roman" w:cs="Times New Roman"/>
          <w:b/>
          <w:bCs/>
          <w:sz w:val="24"/>
          <w:szCs w:val="24"/>
        </w:rPr>
        <w:t>Principles of Ethics and Declaration of Solution to Editorial Conflicts</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Style w:val="alt-edited"/>
          <w:rFonts w:ascii="Times New Roman" w:hAnsi="Times New Roman" w:cs="Times New Roman"/>
          <w:b/>
          <w:sz w:val="24"/>
          <w:szCs w:val="24"/>
          <w:lang w:val="en"/>
        </w:rPr>
      </w:pPr>
      <w:r w:rsidRPr="00F25EDE">
        <w:rPr>
          <w:rStyle w:val="alt-edited"/>
          <w:rFonts w:ascii="Times New Roman" w:hAnsi="Times New Roman" w:cs="Times New Roman"/>
          <w:b/>
          <w:sz w:val="24"/>
          <w:szCs w:val="24"/>
          <w:lang w:val="en"/>
        </w:rPr>
        <w:t>Editor Responsibilities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assumes the responsibility to properly inform the Author of the stage of the editorial process in which the text is sent, as well as the resolutions of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C0179C"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Editor should evaluate manuscripts and their intellectual content without distinction of race, gender, sexual orientation, religious beliefs, ethnicity, nationality, or the political philosophy of the Authors.</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and his editing team of </w:t>
      </w:r>
      <w:r w:rsidR="003A53BB">
        <w:rPr>
          <w:rFonts w:ascii="Times New Roman" w:hAnsi="Times New Roman" w:cs="Times New Roman"/>
          <w:sz w:val="24"/>
          <w:szCs w:val="24"/>
          <w:lang w:val="en"/>
        </w:rPr>
        <w:t>RINOE</w:t>
      </w:r>
      <w:r w:rsidR="003A53BB" w:rsidRPr="00B766BF">
        <w:rPr>
          <w:rFonts w:ascii="Times New Roman" w:hAnsi="Times New Roman" w:cs="Times New Roman"/>
          <w:sz w:val="24"/>
          <w:szCs w:val="24"/>
          <w:vertAlign w:val="superscript"/>
          <w:lang w:val="en"/>
        </w:rPr>
        <w:t>®</w:t>
      </w:r>
      <w:r w:rsidRPr="00F25EDE">
        <w:rPr>
          <w:rFonts w:ascii="Times New Roman" w:hAnsi="Times New Roman" w:cs="Times New Roman"/>
          <w:sz w:val="24"/>
          <w:szCs w:val="24"/>
          <w:lang w:val="en"/>
        </w:rPr>
        <w:t xml:space="preserve"> Holdings will not disclose any information about Articles submitted to anyone other than the corresponding Author.</w:t>
      </w:r>
    </w:p>
    <w:p w:rsidR="009536C5"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 xml:space="preserve">The Editor should make fair and impartial decisions and ensure a fair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p>
    <w:p w:rsidR="005567E3" w:rsidRPr="00F25EDE" w:rsidRDefault="005567E3" w:rsidP="00F25EDE">
      <w:pPr>
        <w:spacing w:after="0" w:line="240" w:lineRule="auto"/>
        <w:jc w:val="both"/>
        <w:rPr>
          <w:rFonts w:ascii="Times New Roman" w:hAnsi="Times New Roman" w:cs="Times New Roman"/>
          <w:b/>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Editorial Board</w:t>
      </w:r>
    </w:p>
    <w:p w:rsidR="005567E3"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567E3" w:rsidRPr="00F25EDE" w:rsidRDefault="005567E3" w:rsidP="00F25EDE">
      <w:pPr>
        <w:spacing w:after="0" w:line="240" w:lineRule="auto"/>
        <w:jc w:val="both"/>
        <w:rPr>
          <w:rFonts w:ascii="Times New Roman" w:hAnsi="Times New Roman" w:cs="Times New Roman"/>
          <w:sz w:val="24"/>
          <w:szCs w:val="24"/>
        </w:rPr>
      </w:pPr>
    </w:p>
    <w:p w:rsidR="005567E3" w:rsidRPr="00F25EDE" w:rsidRDefault="005567E3" w:rsidP="00F25EDE">
      <w:pPr>
        <w:spacing w:after="0" w:line="240" w:lineRule="auto"/>
        <w:jc w:val="both"/>
        <w:rPr>
          <w:rFonts w:ascii="Times New Roman" w:hAnsi="Times New Roman" w:cs="Times New Roman"/>
          <w:b/>
          <w:sz w:val="24"/>
          <w:szCs w:val="24"/>
          <w:lang w:val="en"/>
        </w:rPr>
      </w:pPr>
      <w:r w:rsidRPr="00F25EDE">
        <w:rPr>
          <w:rFonts w:ascii="Times New Roman" w:hAnsi="Times New Roman" w:cs="Times New Roman"/>
          <w:b/>
          <w:sz w:val="24"/>
          <w:szCs w:val="24"/>
          <w:lang w:val="en"/>
        </w:rPr>
        <w:t>Responsibilities of the Arbitration Committee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Any manuscript received for your arbitration must be treated as confidential, should not be displayed or discussed with other experts, except with the permission of the Editor.</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be conducted objectively, any personal criticism of the Author is inappropriate.</w:t>
      </w:r>
    </w:p>
    <w:p w:rsidR="005567E3" w:rsidRPr="00F25EDE" w:rsidRDefault="005567E3" w:rsidP="00F25EDE">
      <w:pPr>
        <w:spacing w:after="0" w:line="240" w:lineRule="auto"/>
        <w:jc w:val="both"/>
        <w:rPr>
          <w:rFonts w:ascii="Times New Roman" w:hAnsi="Times New Roman" w:cs="Times New Roman"/>
          <w:sz w:val="24"/>
          <w:szCs w:val="24"/>
          <w:lang w:val="en"/>
        </w:rPr>
      </w:pPr>
      <w:r w:rsidRPr="00F25EDE">
        <w:rPr>
          <w:rFonts w:ascii="Times New Roman" w:hAnsi="Times New Roman" w:cs="Times New Roman"/>
          <w:sz w:val="24"/>
          <w:szCs w:val="24"/>
          <w:lang w:val="en"/>
        </w:rPr>
        <w:br/>
        <w:t>The Arbitrators must express their points of view with clarity and with valid arguments that contribute to the Scientific, Technological and Innovation of the Author.</w:t>
      </w:r>
    </w:p>
    <w:p w:rsidR="00DD4852" w:rsidRDefault="00DD4852" w:rsidP="00F25EDE">
      <w:pPr>
        <w:spacing w:after="0" w:line="240" w:lineRule="auto"/>
        <w:jc w:val="both"/>
        <w:rPr>
          <w:rFonts w:ascii="Times New Roman" w:hAnsi="Times New Roman" w:cs="Times New Roman"/>
          <w:sz w:val="24"/>
          <w:szCs w:val="24"/>
          <w:lang w:val="en"/>
        </w:rPr>
      </w:pPr>
    </w:p>
    <w:p w:rsidR="009536C5" w:rsidRPr="00F25EDE" w:rsidRDefault="005567E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 xml:space="preserve">The Arbitrators should not evaluate manuscripts in which they have conflicts of interest and have been notified to the Editor before submitting the Article for </w:t>
      </w:r>
      <w:r w:rsidR="008B5D01">
        <w:rPr>
          <w:rFonts w:ascii="Times New Roman" w:hAnsi="Times New Roman" w:cs="Times New Roman"/>
          <w:sz w:val="24"/>
          <w:szCs w:val="24"/>
          <w:lang w:val="en"/>
        </w:rPr>
        <w:t>D</w:t>
      </w:r>
      <w:r w:rsidR="008B5D01" w:rsidRPr="008B5D01">
        <w:rPr>
          <w:rFonts w:ascii="Times New Roman" w:hAnsi="Times New Roman" w:cs="Times New Roman"/>
          <w:sz w:val="24"/>
          <w:szCs w:val="24"/>
          <w:lang w:val="en"/>
        </w:rPr>
        <w:t>ouble-</w:t>
      </w:r>
      <w:r w:rsidR="008B5D01">
        <w:rPr>
          <w:rFonts w:ascii="Times New Roman" w:hAnsi="Times New Roman" w:cs="Times New Roman"/>
          <w:sz w:val="24"/>
          <w:szCs w:val="24"/>
          <w:lang w:val="en"/>
        </w:rPr>
        <w:t>Blind R</w:t>
      </w:r>
      <w:r w:rsidR="008B5D01" w:rsidRPr="008B5D01">
        <w:rPr>
          <w:rFonts w:ascii="Times New Roman" w:hAnsi="Times New Roman" w:cs="Times New Roman"/>
          <w:sz w:val="24"/>
          <w:szCs w:val="24"/>
          <w:lang w:val="en"/>
        </w:rPr>
        <w:t>eview</w:t>
      </w:r>
      <w:r w:rsidRPr="00F25EDE">
        <w:rPr>
          <w:rFonts w:ascii="Times New Roman" w:hAnsi="Times New Roman" w:cs="Times New Roman"/>
          <w:sz w:val="24"/>
          <w:szCs w:val="24"/>
          <w:lang w:val="en"/>
        </w:rPr>
        <w:t>.</w:t>
      </w:r>
      <w:r w:rsidR="009536C5" w:rsidRPr="00F25EDE">
        <w:rPr>
          <w:rFonts w:ascii="Times New Roman" w:hAnsi="Times New Roman" w:cs="Times New Roman"/>
          <w:sz w:val="24"/>
          <w:szCs w:val="24"/>
        </w:rPr>
        <w:t xml:space="preserve"> </w:t>
      </w:r>
    </w:p>
    <w:p w:rsidR="009536C5" w:rsidRPr="00F25EDE" w:rsidRDefault="009536C5" w:rsidP="00F25EDE">
      <w:pPr>
        <w:spacing w:after="0" w:line="240" w:lineRule="auto"/>
        <w:jc w:val="both"/>
        <w:rPr>
          <w:rFonts w:ascii="Times New Roman" w:hAnsi="Times New Roman" w:cs="Times New Roman"/>
          <w:sz w:val="24"/>
          <w:szCs w:val="24"/>
        </w:rPr>
      </w:pPr>
    </w:p>
    <w:p w:rsidR="0054638B" w:rsidRPr="00161F77" w:rsidRDefault="0054638B" w:rsidP="0054638B">
      <w:pPr>
        <w:spacing w:after="0" w:line="240" w:lineRule="auto"/>
        <w:rPr>
          <w:rFonts w:asciiTheme="majorBidi" w:hAnsiTheme="majorBidi" w:cstheme="majorBidi"/>
          <w:b/>
          <w:bCs/>
          <w:sz w:val="24"/>
          <w:szCs w:val="24"/>
        </w:rPr>
      </w:pPr>
      <w:r w:rsidRPr="00161F77">
        <w:rPr>
          <w:rFonts w:asciiTheme="majorBidi" w:hAnsiTheme="majorBidi" w:cstheme="majorBidi"/>
          <w:b/>
          <w:bCs/>
          <w:sz w:val="24"/>
          <w:szCs w:val="24"/>
        </w:rPr>
        <w:t>Responsibilities of the Authors</w:t>
      </w:r>
    </w:p>
    <w:p w:rsidR="0054638B" w:rsidRPr="00161F77" w:rsidRDefault="0054638B" w:rsidP="0054638B">
      <w:pPr>
        <w:spacing w:after="0" w:line="240" w:lineRule="auto"/>
        <w:rPr>
          <w:rFonts w:asciiTheme="majorBidi" w:hAnsiTheme="majorBidi" w:cstheme="majorBidi"/>
          <w:sz w:val="24"/>
          <w:szCs w:val="24"/>
        </w:rPr>
      </w:pPr>
    </w:p>
    <w:p w:rsidR="0054638B" w:rsidRPr="00161F77" w:rsidRDefault="0054638B" w:rsidP="0054638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guarantee that their articles are the product of their original work and that the data has been obtained ethically.</w:t>
      </w:r>
    </w:p>
    <w:p w:rsidR="009179B7" w:rsidRDefault="009179B7" w:rsidP="0054638B">
      <w:pPr>
        <w:spacing w:after="0" w:line="240" w:lineRule="auto"/>
        <w:jc w:val="both"/>
        <w:rPr>
          <w:rFonts w:asciiTheme="majorBidi" w:hAnsiTheme="majorBidi" w:cstheme="majorBidi"/>
          <w:sz w:val="24"/>
          <w:szCs w:val="24"/>
        </w:rPr>
      </w:pPr>
    </w:p>
    <w:p w:rsidR="0054638B" w:rsidRPr="00161F77" w:rsidRDefault="0054638B" w:rsidP="0054638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ensure that they have not been previously published or that they are not considered in another serial publication.</w:t>
      </w:r>
    </w:p>
    <w:p w:rsidR="0054638B" w:rsidRPr="00161F77" w:rsidRDefault="0054638B" w:rsidP="0054638B">
      <w:pPr>
        <w:spacing w:after="0" w:line="240" w:lineRule="auto"/>
        <w:jc w:val="both"/>
        <w:rPr>
          <w:rFonts w:asciiTheme="majorBidi" w:hAnsiTheme="majorBidi" w:cstheme="majorBidi"/>
        </w:rPr>
      </w:pPr>
    </w:p>
    <w:p w:rsidR="0054638B" w:rsidRPr="00161F77" w:rsidRDefault="0054638B" w:rsidP="0054638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strictly follow the rules for the publication of Defined Articles by the Editorial Board.</w:t>
      </w:r>
    </w:p>
    <w:p w:rsidR="0054638B" w:rsidRPr="00161F77" w:rsidRDefault="0054638B" w:rsidP="0054638B">
      <w:pPr>
        <w:spacing w:after="0" w:line="240" w:lineRule="auto"/>
        <w:jc w:val="both"/>
        <w:rPr>
          <w:rFonts w:asciiTheme="majorBidi" w:hAnsiTheme="majorBidi" w:cstheme="majorBidi"/>
        </w:rPr>
      </w:pPr>
    </w:p>
    <w:p w:rsidR="0054638B" w:rsidRPr="00161F77" w:rsidRDefault="0054638B" w:rsidP="0054638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 xml:space="preserve">The authors have requested that the text in all its forms be an unethical editorial </w:t>
      </w:r>
      <w:proofErr w:type="spellStart"/>
      <w:r w:rsidRPr="00161F77">
        <w:rPr>
          <w:rFonts w:asciiTheme="majorBidi" w:hAnsiTheme="majorBidi" w:cstheme="majorBidi"/>
          <w:sz w:val="24"/>
          <w:szCs w:val="24"/>
        </w:rPr>
        <w:t>behavior</w:t>
      </w:r>
      <w:proofErr w:type="spellEnd"/>
      <w:r w:rsidRPr="00161F77">
        <w:rPr>
          <w:rFonts w:asciiTheme="majorBidi" w:hAnsiTheme="majorBidi" w:cstheme="majorBidi"/>
          <w:sz w:val="24"/>
          <w:szCs w:val="24"/>
        </w:rPr>
        <w:t xml:space="preserve"> and is unacceptable, consequently, any manuscript that incurs in plagiarism is eliminated and not considered for publication.</w:t>
      </w:r>
    </w:p>
    <w:p w:rsidR="0054638B" w:rsidRPr="00161F77" w:rsidRDefault="0054638B" w:rsidP="0054638B">
      <w:pPr>
        <w:spacing w:after="0" w:line="240" w:lineRule="auto"/>
        <w:jc w:val="both"/>
        <w:rPr>
          <w:rFonts w:asciiTheme="majorBidi" w:hAnsiTheme="majorBidi" w:cstheme="majorBidi"/>
        </w:rPr>
      </w:pPr>
    </w:p>
    <w:p w:rsidR="0054638B" w:rsidRPr="00161F77" w:rsidRDefault="0054638B" w:rsidP="0054638B">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should cite publications that have been influential in the nature of the Article submitted to arbitration.</w:t>
      </w:r>
    </w:p>
    <w:p w:rsidR="0054638B" w:rsidRDefault="0054638B" w:rsidP="0054638B">
      <w:pPr>
        <w:spacing w:after="0" w:line="240" w:lineRule="auto"/>
        <w:jc w:val="both"/>
        <w:rPr>
          <w:rFonts w:asciiTheme="majorBidi" w:hAnsiTheme="majorBidi" w:cstheme="majorBidi"/>
        </w:rPr>
      </w:pPr>
    </w:p>
    <w:p w:rsidR="0054638B" w:rsidRPr="00161F77" w:rsidRDefault="0054638B" w:rsidP="0054638B">
      <w:pPr>
        <w:spacing w:after="0" w:line="240" w:lineRule="auto"/>
        <w:jc w:val="both"/>
        <w:rPr>
          <w:rFonts w:asciiTheme="majorBidi" w:hAnsiTheme="majorBidi" w:cstheme="majorBidi"/>
          <w:sz w:val="24"/>
          <w:szCs w:val="24"/>
        </w:rPr>
      </w:pPr>
      <w:r w:rsidRPr="00161F77">
        <w:rPr>
          <w:rFonts w:asciiTheme="majorBidi" w:hAnsiTheme="majorBidi" w:cstheme="majorBidi"/>
          <w:b/>
          <w:bCs/>
          <w:sz w:val="24"/>
          <w:szCs w:val="24"/>
          <w:lang w:val="en-US"/>
        </w:rPr>
        <w:t>Information services</w:t>
      </w:r>
    </w:p>
    <w:p w:rsidR="009536C5" w:rsidRDefault="009536C5" w:rsidP="00F25EDE">
      <w:pPr>
        <w:spacing w:after="0" w:line="240" w:lineRule="auto"/>
        <w:jc w:val="both"/>
        <w:rPr>
          <w:rFonts w:ascii="Times New Roman" w:hAnsi="Times New Roman" w:cs="Times New Roman"/>
          <w:b/>
          <w:sz w:val="24"/>
          <w:szCs w:val="24"/>
        </w:rPr>
      </w:pPr>
    </w:p>
    <w:p w:rsidR="009179B7" w:rsidRPr="00F25EDE" w:rsidRDefault="009179B7" w:rsidP="009179B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12.-Indexation - Bases and Repositories</w:t>
      </w:r>
    </w:p>
    <w:p w:rsidR="009179B7" w:rsidRPr="00F25EDE" w:rsidRDefault="009179B7" w:rsidP="009179B7">
      <w:pPr>
        <w:spacing w:after="0" w:line="240" w:lineRule="auto"/>
        <w:jc w:val="both"/>
        <w:rPr>
          <w:rFonts w:ascii="Times New Roman" w:hAnsi="Times New Roman" w:cs="Times New Roman"/>
          <w:b/>
          <w:sz w:val="24"/>
          <w:szCs w:val="24"/>
        </w:rPr>
      </w:pPr>
    </w:p>
    <w:p w:rsidR="009179B7" w:rsidRPr="00236DDC" w:rsidRDefault="009179B7" w:rsidP="009179B7">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RESEARCH GATE (</w:t>
      </w:r>
      <w:r>
        <w:rPr>
          <w:rFonts w:ascii="Times New Roman" w:hAnsi="Times New Roman" w:cs="Times New Roman"/>
          <w:sz w:val="24"/>
          <w:szCs w:val="24"/>
          <w:lang w:val="en-US"/>
        </w:rPr>
        <w:t>Germany</w:t>
      </w:r>
      <w:r w:rsidRPr="00236DDC">
        <w:rPr>
          <w:rFonts w:ascii="Times New Roman" w:hAnsi="Times New Roman" w:cs="Times New Roman"/>
          <w:sz w:val="24"/>
          <w:szCs w:val="24"/>
          <w:lang w:val="en-US"/>
        </w:rPr>
        <w:t>)</w:t>
      </w:r>
    </w:p>
    <w:p w:rsidR="009179B7" w:rsidRPr="00236DDC" w:rsidRDefault="009179B7" w:rsidP="009179B7">
      <w:pPr>
        <w:spacing w:after="0" w:line="240" w:lineRule="auto"/>
        <w:ind w:left="709" w:hanging="709"/>
        <w:jc w:val="both"/>
        <w:rPr>
          <w:rFonts w:ascii="Times New Roman" w:hAnsi="Times New Roman" w:cs="Times New Roman"/>
          <w:sz w:val="24"/>
          <w:szCs w:val="24"/>
          <w:lang w:val="en-US"/>
        </w:rPr>
      </w:pPr>
      <w:r w:rsidRPr="00236DDC">
        <w:rPr>
          <w:rFonts w:ascii="Times New Roman" w:hAnsi="Times New Roman" w:cs="Times New Roman"/>
          <w:sz w:val="24"/>
          <w:szCs w:val="24"/>
          <w:lang w:val="en-US"/>
        </w:rPr>
        <w:t>GOOGLE SCHOLAR (Citation indices-Google)</w:t>
      </w:r>
    </w:p>
    <w:p w:rsidR="009179B7" w:rsidRPr="00236DDC" w:rsidRDefault="009179B7" w:rsidP="009179B7">
      <w:pPr>
        <w:spacing w:after="0" w:line="240" w:lineRule="auto"/>
        <w:ind w:left="709" w:hanging="709"/>
        <w:jc w:val="both"/>
        <w:rPr>
          <w:rFonts w:ascii="Times New Roman" w:hAnsi="Times New Roman" w:cs="Times New Roman"/>
          <w:b/>
          <w:sz w:val="24"/>
          <w:szCs w:val="24"/>
          <w:lang w:val="en-US"/>
        </w:rPr>
      </w:pPr>
      <w:r w:rsidRPr="00236DDC">
        <w:rPr>
          <w:rFonts w:ascii="Times New Roman" w:hAnsi="Times New Roman" w:cs="Times New Roman"/>
          <w:sz w:val="24"/>
          <w:szCs w:val="24"/>
          <w:lang w:val="en-US"/>
        </w:rPr>
        <w:t>MENDELEY ((Bibliographic References Manager)</w:t>
      </w:r>
    </w:p>
    <w:p w:rsidR="009179B7" w:rsidRPr="00236DDC" w:rsidRDefault="009179B7" w:rsidP="009179B7">
      <w:pPr>
        <w:spacing w:after="0" w:line="240" w:lineRule="auto"/>
        <w:jc w:val="both"/>
        <w:rPr>
          <w:rFonts w:ascii="Times New Roman" w:hAnsi="Times New Roman" w:cs="Times New Roman"/>
          <w:b/>
          <w:sz w:val="24"/>
          <w:szCs w:val="24"/>
          <w:lang w:val="en-US"/>
        </w:rPr>
      </w:pPr>
    </w:p>
    <w:p w:rsidR="009179B7" w:rsidRDefault="009179B7" w:rsidP="009179B7">
      <w:pPr>
        <w:spacing w:after="0" w:line="240" w:lineRule="auto"/>
        <w:jc w:val="both"/>
        <w:rPr>
          <w:rFonts w:ascii="Times New Roman" w:hAnsi="Times New Roman" w:cs="Times New Roman"/>
          <w:b/>
          <w:sz w:val="24"/>
          <w:szCs w:val="24"/>
        </w:rPr>
      </w:pPr>
      <w:r w:rsidRPr="00406FF7">
        <w:rPr>
          <w:rFonts w:ascii="Times New Roman" w:hAnsi="Times New Roman" w:cs="Times New Roman"/>
          <w:b/>
          <w:sz w:val="24"/>
          <w:szCs w:val="24"/>
        </w:rPr>
        <w:t>13</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Pr>
          <w:rFonts w:ascii="Times New Roman" w:hAnsi="Times New Roman" w:cs="Times New Roman"/>
          <w:b/>
          <w:sz w:val="24"/>
          <w:szCs w:val="24"/>
        </w:rPr>
        <w:t>Publishing Services</w:t>
      </w:r>
    </w:p>
    <w:p w:rsidR="009179B7" w:rsidRPr="00F25EDE" w:rsidRDefault="009179B7" w:rsidP="009179B7">
      <w:pPr>
        <w:spacing w:after="0" w:line="240" w:lineRule="auto"/>
        <w:jc w:val="both"/>
        <w:rPr>
          <w:rFonts w:ascii="Times New Roman" w:hAnsi="Times New Roman" w:cs="Times New Roman"/>
          <w:b/>
          <w:sz w:val="24"/>
          <w:szCs w:val="24"/>
        </w:rPr>
      </w:pPr>
    </w:p>
    <w:p w:rsidR="009179B7" w:rsidRPr="00F25EDE" w:rsidRDefault="009179B7" w:rsidP="009179B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Cita</w:t>
      </w:r>
      <w:r>
        <w:rPr>
          <w:rFonts w:ascii="Times New Roman" w:hAnsi="Times New Roman" w:cs="Times New Roman"/>
          <w:sz w:val="24"/>
          <w:szCs w:val="24"/>
        </w:rPr>
        <w:t>tion and Index Identification H</w:t>
      </w:r>
    </w:p>
    <w:p w:rsidR="009179B7" w:rsidRPr="00F25EDE" w:rsidRDefault="009179B7" w:rsidP="009179B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Management of Origi</w:t>
      </w:r>
      <w:r>
        <w:rPr>
          <w:rFonts w:ascii="Times New Roman" w:hAnsi="Times New Roman" w:cs="Times New Roman"/>
          <w:sz w:val="24"/>
          <w:szCs w:val="24"/>
        </w:rPr>
        <w:t>nality Format and Authorization</w:t>
      </w:r>
    </w:p>
    <w:p w:rsidR="009179B7" w:rsidRPr="00F25EDE" w:rsidRDefault="009179B7" w:rsidP="00917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Article with PLAGSCAN</w:t>
      </w:r>
    </w:p>
    <w:p w:rsidR="009179B7" w:rsidRPr="00F25EDE" w:rsidRDefault="009179B7" w:rsidP="00917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Evaluation</w:t>
      </w:r>
    </w:p>
    <w:p w:rsidR="009179B7" w:rsidRPr="00F25EDE" w:rsidRDefault="009179B7" w:rsidP="009179B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Pr>
          <w:rFonts w:ascii="Times New Roman" w:hAnsi="Times New Roman" w:cs="Times New Roman"/>
          <w:sz w:val="24"/>
          <w:szCs w:val="24"/>
          <w:lang w:val="en"/>
        </w:rPr>
        <w:t>D</w:t>
      </w:r>
      <w:r w:rsidRPr="008B5D01">
        <w:rPr>
          <w:rFonts w:ascii="Times New Roman" w:hAnsi="Times New Roman" w:cs="Times New Roman"/>
          <w:sz w:val="24"/>
          <w:szCs w:val="24"/>
          <w:lang w:val="en"/>
        </w:rPr>
        <w:t>ouble-</w:t>
      </w:r>
      <w:r>
        <w:rPr>
          <w:rFonts w:ascii="Times New Roman" w:hAnsi="Times New Roman" w:cs="Times New Roman"/>
          <w:sz w:val="24"/>
          <w:szCs w:val="24"/>
          <w:lang w:val="en"/>
        </w:rPr>
        <w:t>Blind R</w:t>
      </w:r>
      <w:r w:rsidRPr="008B5D01">
        <w:rPr>
          <w:rFonts w:ascii="Times New Roman" w:hAnsi="Times New Roman" w:cs="Times New Roman"/>
          <w:sz w:val="24"/>
          <w:szCs w:val="24"/>
          <w:lang w:val="en"/>
        </w:rPr>
        <w:t>eview</w:t>
      </w:r>
    </w:p>
    <w:p w:rsidR="009179B7" w:rsidRPr="00F25EDE" w:rsidRDefault="009179B7" w:rsidP="00917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Edition</w:t>
      </w:r>
    </w:p>
    <w:p w:rsidR="009179B7" w:rsidRPr="00F25EDE" w:rsidRDefault="009179B7" w:rsidP="00917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Web layout</w:t>
      </w:r>
    </w:p>
    <w:p w:rsidR="009179B7" w:rsidRPr="00F25EDE" w:rsidRDefault="009179B7" w:rsidP="009179B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Indexing and Repository</w:t>
      </w:r>
    </w:p>
    <w:p w:rsidR="009179B7" w:rsidRPr="00F25EDE" w:rsidRDefault="009179B7" w:rsidP="009179B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lang w:val="en"/>
        </w:rPr>
        <w:t xml:space="preserve"> </w:t>
      </w:r>
      <w:r>
        <w:rPr>
          <w:rFonts w:ascii="Times New Roman" w:hAnsi="Times New Roman" w:cs="Times New Roman"/>
          <w:sz w:val="24"/>
          <w:szCs w:val="24"/>
        </w:rPr>
        <w:t>Translation</w:t>
      </w:r>
    </w:p>
    <w:p w:rsidR="009179B7" w:rsidRPr="00F25EDE" w:rsidRDefault="009179B7" w:rsidP="009179B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lang w:val="en"/>
        </w:rPr>
        <w:t>Article</w:t>
      </w:r>
      <w:r>
        <w:rPr>
          <w:rFonts w:ascii="Times New Roman" w:hAnsi="Times New Roman" w:cs="Times New Roman"/>
          <w:sz w:val="24"/>
          <w:szCs w:val="24"/>
        </w:rPr>
        <w:t xml:space="preserve"> Publication</w:t>
      </w:r>
    </w:p>
    <w:p w:rsidR="009179B7" w:rsidRPr="00F25EDE" w:rsidRDefault="009179B7" w:rsidP="009179B7">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Certificate of </w:t>
      </w:r>
      <w:r w:rsidRPr="00F25EDE">
        <w:rPr>
          <w:rFonts w:ascii="Times New Roman" w:hAnsi="Times New Roman" w:cs="Times New Roman"/>
          <w:sz w:val="24"/>
          <w:szCs w:val="24"/>
          <w:lang w:val="en"/>
        </w:rPr>
        <w:t>Article</w:t>
      </w:r>
    </w:p>
    <w:p w:rsidR="009179B7" w:rsidRPr="00E336B3" w:rsidRDefault="009179B7" w:rsidP="00917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Billing</w:t>
      </w:r>
    </w:p>
    <w:p w:rsidR="009179B7" w:rsidRPr="00E336B3" w:rsidRDefault="009179B7" w:rsidP="009179B7">
      <w:pPr>
        <w:spacing w:after="0" w:line="240" w:lineRule="auto"/>
        <w:jc w:val="both"/>
        <w:rPr>
          <w:rFonts w:ascii="Times New Roman" w:hAnsi="Times New Roman" w:cs="Times New Roman"/>
          <w:sz w:val="24"/>
          <w:szCs w:val="24"/>
        </w:rPr>
      </w:pPr>
    </w:p>
    <w:p w:rsidR="009179B7" w:rsidRPr="006A4C40" w:rsidRDefault="009179B7" w:rsidP="009179B7">
      <w:pPr>
        <w:spacing w:after="0" w:line="240" w:lineRule="auto"/>
        <w:jc w:val="both"/>
        <w:rPr>
          <w:rFonts w:ascii="Times New Roman" w:eastAsia="Calibri" w:hAnsi="Times New Roman" w:cs="Times New Roman"/>
          <w:b/>
          <w:sz w:val="24"/>
          <w:szCs w:val="24"/>
        </w:rPr>
      </w:pPr>
      <w:r w:rsidRPr="00406FF7">
        <w:rPr>
          <w:rFonts w:ascii="Times New Roman" w:hAnsi="Times New Roman" w:cs="Times New Roman"/>
          <w:b/>
          <w:sz w:val="24"/>
          <w:szCs w:val="24"/>
        </w:rPr>
        <w:t>14</w:t>
      </w:r>
      <w:proofErr w:type="gramStart"/>
      <w:r w:rsidRPr="00406FF7">
        <w:rPr>
          <w:rFonts w:ascii="Times New Roman" w:hAnsi="Times New Roman" w:cs="Times New Roman"/>
          <w:b/>
          <w:sz w:val="24"/>
          <w:szCs w:val="24"/>
        </w:rPr>
        <w:t>.-</w:t>
      </w:r>
      <w:proofErr w:type="gramEnd"/>
      <w:r w:rsidRPr="00406FF7">
        <w:rPr>
          <w:rFonts w:ascii="Times New Roman" w:hAnsi="Times New Roman" w:cs="Times New Roman"/>
          <w:b/>
          <w:sz w:val="24"/>
          <w:szCs w:val="24"/>
        </w:rPr>
        <w:t xml:space="preserve"> </w:t>
      </w:r>
      <w:r w:rsidRPr="00406FF7">
        <w:rPr>
          <w:rFonts w:ascii="Times New Roman" w:eastAsia="Calibri" w:hAnsi="Times New Roman" w:cs="Times New Roman"/>
          <w:b/>
          <w:sz w:val="24"/>
          <w:szCs w:val="24"/>
        </w:rPr>
        <w:t>Editorial Policy and Management</w:t>
      </w:r>
    </w:p>
    <w:p w:rsidR="009179B7" w:rsidRPr="006A4C40" w:rsidRDefault="009179B7" w:rsidP="009179B7">
      <w:pPr>
        <w:spacing w:after="0" w:line="240" w:lineRule="auto"/>
        <w:jc w:val="both"/>
        <w:rPr>
          <w:rFonts w:ascii="Times New Roman" w:eastAsia="Calibri" w:hAnsi="Times New Roman" w:cs="Times New Roman"/>
          <w:b/>
          <w:sz w:val="24"/>
          <w:szCs w:val="24"/>
        </w:rPr>
      </w:pPr>
    </w:p>
    <w:p w:rsidR="006A4C40" w:rsidRPr="00145A2D" w:rsidRDefault="00145A2D" w:rsidP="006A4C40">
      <w:pPr>
        <w:spacing w:after="0" w:line="240" w:lineRule="auto"/>
        <w:jc w:val="both"/>
        <w:rPr>
          <w:rFonts w:ascii="Times New Roman" w:eastAsia="Calibri" w:hAnsi="Times New Roman" w:cs="Times New Roman"/>
          <w:sz w:val="24"/>
          <w:szCs w:val="24"/>
          <w:lang w:val="es-EC"/>
        </w:rPr>
      </w:pPr>
      <w:r>
        <w:rPr>
          <w:rFonts w:asciiTheme="majorBidi" w:hAnsiTheme="majorBidi" w:cstheme="majorBidi"/>
          <w:sz w:val="24"/>
          <w:szCs w:val="24"/>
          <w:lang w:val="es-BO"/>
        </w:rPr>
        <w:t>21 Santa Lucía, CP-5220. Libertadores - Sucre – Bolivia</w:t>
      </w:r>
      <w:r w:rsidR="009179B7" w:rsidRPr="00145A2D">
        <w:rPr>
          <w:rFonts w:asciiTheme="majorBidi" w:eastAsia="Calibri" w:hAnsiTheme="majorBidi" w:cstheme="majorBidi"/>
          <w:sz w:val="24"/>
          <w:szCs w:val="24"/>
          <w:lang w:val="es-EC"/>
        </w:rPr>
        <w:t xml:space="preserve">. </w:t>
      </w:r>
      <w:proofErr w:type="spellStart"/>
      <w:r w:rsidRPr="00145A2D">
        <w:rPr>
          <w:rFonts w:asciiTheme="majorBidi" w:eastAsia="Calibri" w:hAnsiTheme="majorBidi" w:cstheme="majorBidi"/>
          <w:sz w:val="24"/>
          <w:szCs w:val="24"/>
          <w:lang w:val="es-EC"/>
        </w:rPr>
        <w:t>Phones</w:t>
      </w:r>
      <w:proofErr w:type="spellEnd"/>
      <w:r w:rsidRPr="00145A2D">
        <w:rPr>
          <w:rFonts w:asciiTheme="majorBidi" w:eastAsia="Calibri" w:hAnsiTheme="majorBidi" w:cstheme="majorBidi"/>
          <w:sz w:val="24"/>
          <w:szCs w:val="24"/>
          <w:lang w:val="es-EC"/>
        </w:rPr>
        <w:t xml:space="preserve">: </w:t>
      </w:r>
      <w:r w:rsidRPr="00145A2D">
        <w:rPr>
          <w:rFonts w:ascii="Times New Roman" w:hAnsi="Times New Roman" w:cs="Times New Roman"/>
          <w:sz w:val="24"/>
          <w:szCs w:val="24"/>
          <w:lang w:val="es-EC"/>
        </w:rPr>
        <w:t>+52 1 55 1260 0355, +52 1 55 6159 2296, +52 1 55 6034 9181; E-mail: contact@rinoe.org www.rinoe.org</w:t>
      </w:r>
    </w:p>
    <w:p w:rsidR="00145A2D" w:rsidRDefault="00145A2D" w:rsidP="006A4C40">
      <w:pPr>
        <w:spacing w:after="0" w:line="240" w:lineRule="auto"/>
        <w:jc w:val="both"/>
        <w:rPr>
          <w:rFonts w:ascii="Times New Roman" w:eastAsia="Calibri" w:hAnsi="Times New Roman" w:cs="Times New Roman"/>
          <w:b/>
          <w:sz w:val="24"/>
          <w:szCs w:val="24"/>
        </w:rPr>
      </w:pPr>
    </w:p>
    <w:p w:rsidR="006A4C40" w:rsidRPr="00E402EB" w:rsidRDefault="003A53BB" w:rsidP="006A4C40">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RINOE</w:t>
      </w:r>
      <w:r w:rsidRPr="0045010C">
        <w:rPr>
          <w:rFonts w:ascii="Times New Roman" w:eastAsia="Calibri" w:hAnsi="Times New Roman" w:cs="Times New Roman"/>
          <w:b/>
          <w:sz w:val="24"/>
          <w:szCs w:val="24"/>
        </w:rPr>
        <w:t>®</w:t>
      </w:r>
      <w:r w:rsidR="00406FF7">
        <w:rPr>
          <w:rFonts w:ascii="Times New Roman" w:eastAsia="Calibri" w:hAnsi="Times New Roman" w:cs="Times New Roman"/>
          <w:b/>
          <w:sz w:val="24"/>
          <w:szCs w:val="24"/>
        </w:rPr>
        <w:t xml:space="preserve"> </w:t>
      </w:r>
      <w:r w:rsidR="00E402EB" w:rsidRPr="00E402EB">
        <w:rPr>
          <w:rFonts w:ascii="Times New Roman" w:hAnsi="Times New Roman" w:cs="Times New Roman"/>
          <w:b/>
          <w:sz w:val="24"/>
          <w:szCs w:val="24"/>
          <w:lang w:val="en-US"/>
        </w:rPr>
        <w:t>Journal-Labor and Demographic economics</w:t>
      </w:r>
    </w:p>
    <w:p w:rsidR="006A4C40" w:rsidRPr="006A4C40" w:rsidRDefault="006A4C40" w:rsidP="006A4C40">
      <w:pPr>
        <w:spacing w:after="0" w:line="240" w:lineRule="auto"/>
        <w:jc w:val="both"/>
        <w:rPr>
          <w:rFonts w:ascii="Times New Roman" w:eastAsia="Calibri" w:hAnsi="Times New Roman" w:cs="Times New Roman"/>
          <w:sz w:val="24"/>
          <w:szCs w:val="24"/>
        </w:rPr>
      </w:pPr>
    </w:p>
    <w:p w:rsidR="00145A2D" w:rsidRPr="003F5F1F" w:rsidRDefault="00145A2D" w:rsidP="00145A2D">
      <w:pPr>
        <w:spacing w:after="0" w:line="240" w:lineRule="auto"/>
        <w:rPr>
          <w:rFonts w:ascii="Times New Roman" w:eastAsia="Calibri" w:hAnsi="Times New Roman" w:cs="Times New Roman"/>
          <w:b/>
          <w:sz w:val="24"/>
          <w:szCs w:val="24"/>
          <w:lang w:val="es-EC"/>
        </w:rPr>
      </w:pPr>
      <w:r w:rsidRPr="00C72210">
        <w:rPr>
          <w:rFonts w:ascii="Times New Roman" w:eastAsia="Calibri" w:hAnsi="Times New Roman" w:cs="Times New Roman"/>
          <w:b/>
          <w:sz w:val="24"/>
          <w:szCs w:val="24"/>
          <w:lang w:val="es-EC"/>
        </w:rPr>
        <w:t xml:space="preserve">Editor in </w:t>
      </w:r>
      <w:proofErr w:type="spellStart"/>
      <w:r w:rsidRPr="00C72210">
        <w:rPr>
          <w:rFonts w:ascii="Times New Roman" w:eastAsia="Calibri" w:hAnsi="Times New Roman" w:cs="Times New Roman"/>
          <w:b/>
          <w:sz w:val="24"/>
          <w:szCs w:val="24"/>
          <w:lang w:val="es-EC"/>
        </w:rPr>
        <w:t>chief</w:t>
      </w:r>
      <w:proofErr w:type="spellEnd"/>
    </w:p>
    <w:p w:rsidR="00145A2D" w:rsidRPr="00997D3A" w:rsidRDefault="00145A2D" w:rsidP="00145A2D">
      <w:pPr>
        <w:spacing w:after="0" w:line="240" w:lineRule="auto"/>
        <w:jc w:val="both"/>
        <w:rPr>
          <w:rFonts w:ascii="Times New Roman" w:eastAsia="Times New Roman" w:hAnsi="Times New Roman" w:cs="Times New Roman"/>
          <w:color w:val="000000"/>
          <w:sz w:val="24"/>
          <w:szCs w:val="24"/>
          <w:lang w:val="es-EC" w:eastAsia="es-EC"/>
        </w:rPr>
      </w:pPr>
      <w:r w:rsidRPr="00997D3A">
        <w:rPr>
          <w:rFonts w:ascii="Times New Roman" w:eastAsia="Times New Roman" w:hAnsi="Times New Roman" w:cs="Times New Roman"/>
          <w:color w:val="000000"/>
          <w:sz w:val="24"/>
          <w:szCs w:val="24"/>
          <w:lang w:val="es-EC" w:eastAsia="es-EC"/>
        </w:rPr>
        <w:t>SUYO-CRUZ, Gabriel. PhD</w:t>
      </w:r>
    </w:p>
    <w:p w:rsidR="00145A2D" w:rsidRPr="003F5F1F" w:rsidRDefault="00145A2D" w:rsidP="00145A2D">
      <w:pPr>
        <w:spacing w:after="0" w:line="240" w:lineRule="auto"/>
        <w:rPr>
          <w:rFonts w:ascii="Times New Roman" w:eastAsia="Calibri" w:hAnsi="Times New Roman" w:cs="Times New Roman"/>
          <w:b/>
          <w:sz w:val="24"/>
          <w:szCs w:val="24"/>
          <w:lang w:val="es-EC"/>
        </w:rPr>
      </w:pPr>
    </w:p>
    <w:p w:rsidR="00145A2D" w:rsidRPr="003F5F1F" w:rsidRDefault="00145A2D" w:rsidP="00145A2D">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Executive</w:t>
      </w:r>
      <w:proofErr w:type="spellEnd"/>
      <w:r w:rsidRPr="003F5F1F">
        <w:rPr>
          <w:rFonts w:ascii="Times New Roman" w:eastAsia="Calibri" w:hAnsi="Times New Roman" w:cs="Times New Roman"/>
          <w:b/>
          <w:sz w:val="24"/>
          <w:szCs w:val="24"/>
          <w:lang w:val="es-EC"/>
        </w:rPr>
        <w:t xml:space="preserve"> director</w:t>
      </w:r>
    </w:p>
    <w:p w:rsidR="00145A2D" w:rsidRPr="003F5F1F" w:rsidRDefault="00145A2D" w:rsidP="00145A2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RAMOS-ESCAMILLA, María. PhD</w:t>
      </w:r>
    </w:p>
    <w:p w:rsidR="00145A2D" w:rsidRPr="003F5F1F" w:rsidRDefault="00145A2D" w:rsidP="00145A2D">
      <w:pPr>
        <w:spacing w:after="0" w:line="240" w:lineRule="auto"/>
        <w:rPr>
          <w:rFonts w:ascii="Times New Roman" w:eastAsia="Calibri" w:hAnsi="Times New Roman" w:cs="Times New Roman"/>
          <w:b/>
          <w:sz w:val="24"/>
          <w:szCs w:val="24"/>
          <w:lang w:val="es-EC"/>
        </w:rPr>
      </w:pPr>
    </w:p>
    <w:p w:rsidR="00145A2D" w:rsidRPr="003F5F1F" w:rsidRDefault="00145A2D" w:rsidP="00145A2D">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Editorial Director</w:t>
      </w:r>
    </w:p>
    <w:p w:rsidR="00145A2D" w:rsidRPr="003F5F1F" w:rsidRDefault="00145A2D" w:rsidP="00145A2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PERALTA-CASTRO, Enrique. MsC</w:t>
      </w:r>
    </w:p>
    <w:p w:rsidR="00145A2D" w:rsidRPr="003F5F1F" w:rsidRDefault="00145A2D" w:rsidP="00145A2D">
      <w:pPr>
        <w:spacing w:after="0" w:line="240" w:lineRule="auto"/>
        <w:rPr>
          <w:rFonts w:ascii="Times New Roman" w:eastAsia="Calibri" w:hAnsi="Times New Roman" w:cs="Times New Roman"/>
          <w:b/>
          <w:sz w:val="24"/>
          <w:szCs w:val="24"/>
          <w:lang w:val="es-EC"/>
        </w:rPr>
      </w:pPr>
    </w:p>
    <w:p w:rsidR="00145A2D" w:rsidRPr="003F5F1F" w:rsidRDefault="00145A2D" w:rsidP="00145A2D">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designer</w:t>
      </w:r>
      <w:proofErr w:type="spellEnd"/>
    </w:p>
    <w:p w:rsidR="00145A2D" w:rsidRPr="003F5F1F" w:rsidRDefault="00145A2D" w:rsidP="00145A2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ESCAMILLA-BOUCHAN, Imelda. PhD</w:t>
      </w:r>
    </w:p>
    <w:p w:rsidR="00145A2D" w:rsidRPr="003F5F1F" w:rsidRDefault="00145A2D" w:rsidP="00145A2D">
      <w:pPr>
        <w:spacing w:after="0" w:line="240" w:lineRule="auto"/>
        <w:rPr>
          <w:rFonts w:ascii="Times New Roman" w:eastAsia="Calibri" w:hAnsi="Times New Roman" w:cs="Times New Roman"/>
          <w:b/>
          <w:sz w:val="24"/>
          <w:szCs w:val="24"/>
          <w:lang w:val="es-EC"/>
        </w:rPr>
      </w:pPr>
    </w:p>
    <w:p w:rsidR="00145A2D" w:rsidRPr="003F5F1F" w:rsidRDefault="00145A2D" w:rsidP="00145A2D">
      <w:pPr>
        <w:spacing w:after="0" w:line="240" w:lineRule="auto"/>
        <w:rPr>
          <w:rFonts w:ascii="Times New Roman" w:eastAsia="Calibri" w:hAnsi="Times New Roman" w:cs="Times New Roman"/>
          <w:b/>
          <w:sz w:val="24"/>
          <w:szCs w:val="24"/>
          <w:lang w:val="es-EC"/>
        </w:rPr>
      </w:pPr>
      <w:r w:rsidRPr="003F5F1F">
        <w:rPr>
          <w:rFonts w:ascii="Times New Roman" w:eastAsia="Calibri" w:hAnsi="Times New Roman" w:cs="Times New Roman"/>
          <w:b/>
          <w:sz w:val="24"/>
          <w:szCs w:val="24"/>
          <w:lang w:val="es-EC"/>
        </w:rPr>
        <w:t xml:space="preserve">Web </w:t>
      </w:r>
      <w:proofErr w:type="spellStart"/>
      <w:r w:rsidRPr="003F5F1F">
        <w:rPr>
          <w:rFonts w:ascii="Times New Roman" w:eastAsia="Calibri" w:hAnsi="Times New Roman" w:cs="Times New Roman"/>
          <w:b/>
          <w:sz w:val="24"/>
          <w:szCs w:val="24"/>
          <w:lang w:val="es-EC"/>
        </w:rPr>
        <w:t>Diagrammer</w:t>
      </w:r>
      <w:proofErr w:type="spellEnd"/>
    </w:p>
    <w:p w:rsidR="00145A2D" w:rsidRPr="00FA037E" w:rsidRDefault="00145A2D" w:rsidP="00145A2D">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LUNA-SOTO, Vladimir. </w:t>
      </w:r>
      <w:r w:rsidRPr="00FA037E">
        <w:rPr>
          <w:rFonts w:ascii="Times New Roman" w:eastAsia="Calibri" w:hAnsi="Times New Roman" w:cs="Times New Roman"/>
          <w:sz w:val="24"/>
          <w:szCs w:val="24"/>
          <w:lang w:val="en-US"/>
        </w:rPr>
        <w:t>PhD</w:t>
      </w:r>
    </w:p>
    <w:p w:rsidR="00145A2D" w:rsidRPr="00FA037E" w:rsidRDefault="00145A2D" w:rsidP="00145A2D">
      <w:pPr>
        <w:spacing w:after="0" w:line="240" w:lineRule="auto"/>
        <w:rPr>
          <w:rFonts w:ascii="Times New Roman" w:eastAsia="Calibri" w:hAnsi="Times New Roman" w:cs="Times New Roman"/>
          <w:b/>
          <w:sz w:val="24"/>
          <w:szCs w:val="24"/>
          <w:lang w:val="en-US"/>
        </w:rPr>
      </w:pPr>
    </w:p>
    <w:p w:rsidR="00145A2D" w:rsidRPr="00FA037E" w:rsidRDefault="00145A2D" w:rsidP="00145A2D">
      <w:pPr>
        <w:spacing w:after="0" w:line="240" w:lineRule="auto"/>
        <w:rPr>
          <w:rFonts w:ascii="Times New Roman" w:eastAsia="Calibri" w:hAnsi="Times New Roman" w:cs="Times New Roman"/>
          <w:b/>
          <w:sz w:val="24"/>
          <w:szCs w:val="24"/>
          <w:lang w:val="en-US"/>
        </w:rPr>
      </w:pPr>
      <w:r w:rsidRPr="00FA037E">
        <w:rPr>
          <w:rFonts w:ascii="Times New Roman" w:eastAsia="Calibri" w:hAnsi="Times New Roman" w:cs="Times New Roman"/>
          <w:b/>
          <w:sz w:val="24"/>
          <w:szCs w:val="24"/>
          <w:lang w:val="en-US"/>
        </w:rPr>
        <w:t>Editorial Assistants</w:t>
      </w:r>
    </w:p>
    <w:p w:rsidR="00145A2D" w:rsidRPr="003F5F1F" w:rsidRDefault="00145A2D" w:rsidP="00145A2D">
      <w:pPr>
        <w:spacing w:after="0" w:line="240" w:lineRule="auto"/>
        <w:rPr>
          <w:rFonts w:ascii="Times New Roman" w:eastAsia="Calibri" w:hAnsi="Times New Roman" w:cs="Times New Roman"/>
          <w:sz w:val="24"/>
          <w:szCs w:val="24"/>
          <w:lang w:val="es-EC"/>
        </w:rPr>
      </w:pPr>
      <w:proofErr w:type="gramStart"/>
      <w:r w:rsidRPr="00FA037E">
        <w:rPr>
          <w:rFonts w:ascii="Times New Roman" w:eastAsia="Calibri" w:hAnsi="Times New Roman" w:cs="Times New Roman"/>
          <w:sz w:val="24"/>
          <w:szCs w:val="24"/>
          <w:lang w:val="en-US"/>
        </w:rPr>
        <w:t>REYES-VILLAO, Angélica.</w:t>
      </w:r>
      <w:proofErr w:type="gramEnd"/>
      <w:r w:rsidRPr="00FA037E">
        <w:rPr>
          <w:rFonts w:ascii="Times New Roman" w:eastAsia="Calibri" w:hAnsi="Times New Roman" w:cs="Times New Roman"/>
          <w:sz w:val="24"/>
          <w:szCs w:val="24"/>
          <w:lang w:val="en-US"/>
        </w:rPr>
        <w:t xml:space="preserve"> </w:t>
      </w:r>
      <w:proofErr w:type="spellStart"/>
      <w:r w:rsidRPr="003F5F1F">
        <w:rPr>
          <w:rFonts w:ascii="Times New Roman" w:eastAsia="Calibri" w:hAnsi="Times New Roman" w:cs="Times New Roman"/>
          <w:sz w:val="24"/>
          <w:szCs w:val="24"/>
          <w:lang w:val="es-EC"/>
        </w:rPr>
        <w:t>BsC</w:t>
      </w:r>
      <w:proofErr w:type="spellEnd"/>
    </w:p>
    <w:p w:rsidR="00145A2D" w:rsidRPr="003F5F1F" w:rsidRDefault="00145A2D" w:rsidP="00145A2D">
      <w:pPr>
        <w:spacing w:after="0" w:line="240" w:lineRule="auto"/>
        <w:rPr>
          <w:rFonts w:ascii="Times New Roman" w:eastAsia="Calibri" w:hAnsi="Times New Roman" w:cs="Times New Roman"/>
          <w:b/>
          <w:sz w:val="24"/>
          <w:szCs w:val="24"/>
          <w:lang w:val="es-EC"/>
        </w:rPr>
      </w:pPr>
    </w:p>
    <w:p w:rsidR="00145A2D" w:rsidRPr="003F5F1F" w:rsidRDefault="00145A2D" w:rsidP="00145A2D">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Translator</w:t>
      </w:r>
      <w:proofErr w:type="spellEnd"/>
    </w:p>
    <w:p w:rsidR="00145A2D" w:rsidRPr="003F5F1F" w:rsidRDefault="00145A2D" w:rsidP="00145A2D">
      <w:pPr>
        <w:spacing w:after="0" w:line="240" w:lineRule="auto"/>
        <w:rPr>
          <w:rFonts w:ascii="Times New Roman" w:eastAsia="Calibri" w:hAnsi="Times New Roman" w:cs="Times New Roman"/>
          <w:sz w:val="24"/>
          <w:szCs w:val="24"/>
          <w:lang w:val="es-EC"/>
        </w:rPr>
      </w:pPr>
      <w:r w:rsidRPr="003F5F1F">
        <w:rPr>
          <w:rFonts w:ascii="Times New Roman" w:eastAsia="Calibri" w:hAnsi="Times New Roman" w:cs="Times New Roman"/>
          <w:sz w:val="24"/>
          <w:szCs w:val="24"/>
          <w:lang w:val="es-EC"/>
        </w:rPr>
        <w:t xml:space="preserve">DÍAZ-OCAMPO, Javier. </w:t>
      </w:r>
      <w:proofErr w:type="spellStart"/>
      <w:r w:rsidRPr="003F5F1F">
        <w:rPr>
          <w:rFonts w:ascii="Times New Roman" w:eastAsia="Calibri" w:hAnsi="Times New Roman" w:cs="Times New Roman"/>
          <w:sz w:val="24"/>
          <w:szCs w:val="24"/>
          <w:lang w:val="es-EC"/>
        </w:rPr>
        <w:t>BsC</w:t>
      </w:r>
      <w:proofErr w:type="spellEnd"/>
    </w:p>
    <w:p w:rsidR="00145A2D" w:rsidRPr="003F5F1F" w:rsidRDefault="00145A2D" w:rsidP="00145A2D">
      <w:pPr>
        <w:spacing w:after="0" w:line="240" w:lineRule="auto"/>
        <w:rPr>
          <w:rFonts w:ascii="Times New Roman" w:eastAsia="Calibri" w:hAnsi="Times New Roman" w:cs="Times New Roman"/>
          <w:b/>
          <w:sz w:val="24"/>
          <w:szCs w:val="24"/>
          <w:lang w:val="es-EC"/>
        </w:rPr>
      </w:pPr>
    </w:p>
    <w:p w:rsidR="00145A2D" w:rsidRPr="003F5F1F" w:rsidRDefault="00145A2D" w:rsidP="00145A2D">
      <w:pPr>
        <w:spacing w:after="0" w:line="240" w:lineRule="auto"/>
        <w:rPr>
          <w:rFonts w:ascii="Times New Roman" w:eastAsia="Calibri" w:hAnsi="Times New Roman" w:cs="Times New Roman"/>
          <w:b/>
          <w:sz w:val="24"/>
          <w:szCs w:val="24"/>
          <w:lang w:val="es-EC"/>
        </w:rPr>
      </w:pPr>
      <w:proofErr w:type="spellStart"/>
      <w:r w:rsidRPr="003F5F1F">
        <w:rPr>
          <w:rFonts w:ascii="Times New Roman" w:eastAsia="Calibri" w:hAnsi="Times New Roman" w:cs="Times New Roman"/>
          <w:b/>
          <w:sz w:val="24"/>
          <w:szCs w:val="24"/>
          <w:lang w:val="es-EC"/>
        </w:rPr>
        <w:t>Philologist</w:t>
      </w:r>
      <w:proofErr w:type="spellEnd"/>
    </w:p>
    <w:p w:rsidR="00145A2D" w:rsidRPr="003F5F1F" w:rsidRDefault="00145A2D" w:rsidP="00145A2D">
      <w:pPr>
        <w:spacing w:after="0" w:line="240" w:lineRule="auto"/>
        <w:rPr>
          <w:rFonts w:ascii="Times New Roman" w:eastAsia="Calibri" w:hAnsi="Times New Roman" w:cs="Times New Roman"/>
          <w:sz w:val="24"/>
          <w:szCs w:val="24"/>
          <w:lang w:val="en-US"/>
        </w:rPr>
      </w:pPr>
      <w:r w:rsidRPr="003F5F1F">
        <w:rPr>
          <w:rFonts w:ascii="Times New Roman" w:eastAsia="Calibri" w:hAnsi="Times New Roman" w:cs="Times New Roman"/>
          <w:sz w:val="24"/>
          <w:szCs w:val="24"/>
          <w:lang w:val="es-EC"/>
        </w:rPr>
        <w:t xml:space="preserve">RAMOS-ARANCIBIA, Alejandra. </w:t>
      </w:r>
      <w:proofErr w:type="spellStart"/>
      <w:r w:rsidRPr="00FA037E">
        <w:rPr>
          <w:rFonts w:ascii="Times New Roman" w:eastAsia="Calibri" w:hAnsi="Times New Roman" w:cs="Times New Roman"/>
          <w:sz w:val="24"/>
          <w:szCs w:val="24"/>
          <w:lang w:val="en-US"/>
        </w:rPr>
        <w:t>BsC</w:t>
      </w:r>
      <w:proofErr w:type="spellEnd"/>
      <w:r w:rsidRPr="003F5F1F">
        <w:rPr>
          <w:rFonts w:ascii="Times New Roman" w:eastAsia="Calibri" w:hAnsi="Times New Roman" w:cs="Times New Roman"/>
          <w:sz w:val="24"/>
          <w:szCs w:val="24"/>
          <w:lang w:val="en-US"/>
        </w:rPr>
        <w:t xml:space="preserve"> </w:t>
      </w:r>
    </w:p>
    <w:p w:rsidR="006A4C40" w:rsidRPr="00521266" w:rsidRDefault="006A4C40" w:rsidP="006A4C40">
      <w:pPr>
        <w:spacing w:after="0" w:line="240" w:lineRule="auto"/>
        <w:rPr>
          <w:rFonts w:ascii="Times New Roman" w:eastAsia="Calibri" w:hAnsi="Times New Roman" w:cs="Times New Roman"/>
          <w:sz w:val="24"/>
          <w:szCs w:val="24"/>
          <w:lang w:val="en-US"/>
        </w:rPr>
      </w:pPr>
    </w:p>
    <w:p w:rsidR="009179B7" w:rsidRPr="00933503" w:rsidRDefault="009179B7" w:rsidP="009179B7">
      <w:pPr>
        <w:spacing w:after="0" w:line="240" w:lineRule="auto"/>
        <w:jc w:val="both"/>
        <w:rPr>
          <w:rFonts w:ascii="Times New Roman" w:eastAsia="Calibri" w:hAnsi="Times New Roman" w:cs="Times New Roman"/>
          <w:b/>
          <w:sz w:val="24"/>
          <w:szCs w:val="24"/>
          <w:lang w:val="en-US"/>
        </w:rPr>
      </w:pPr>
      <w:r w:rsidRPr="00933503">
        <w:rPr>
          <w:rFonts w:ascii="Times New Roman" w:eastAsia="Calibri" w:hAnsi="Times New Roman" w:cs="Times New Roman"/>
          <w:b/>
          <w:sz w:val="24"/>
          <w:szCs w:val="24"/>
          <w:lang w:val="en-US"/>
        </w:rPr>
        <w:t>Advertising &amp; Sponsorship</w:t>
      </w:r>
    </w:p>
    <w:p w:rsidR="00145A2D" w:rsidRDefault="00145A2D" w:rsidP="009179B7">
      <w:pPr>
        <w:spacing w:after="0" w:line="240" w:lineRule="auto"/>
        <w:jc w:val="both"/>
        <w:rPr>
          <w:rFonts w:ascii="Times New Roman" w:hAnsi="Times New Roman" w:cs="Times New Roman"/>
          <w:sz w:val="24"/>
          <w:szCs w:val="24"/>
          <w:lang w:val="en-US"/>
        </w:rPr>
      </w:pPr>
    </w:p>
    <w:p w:rsidR="009179B7" w:rsidRPr="00145A2D" w:rsidRDefault="009179B7" w:rsidP="009179B7">
      <w:pPr>
        <w:spacing w:after="0" w:line="240" w:lineRule="auto"/>
        <w:jc w:val="both"/>
        <w:rPr>
          <w:rFonts w:ascii="Times New Roman" w:eastAsia="Calibri" w:hAnsi="Times New Roman" w:cs="Times New Roman"/>
          <w:sz w:val="24"/>
          <w:szCs w:val="24"/>
          <w:lang w:val="es-EC"/>
        </w:rPr>
      </w:pPr>
      <w:r w:rsidRPr="00145A2D">
        <w:rPr>
          <w:rFonts w:ascii="Times New Roman" w:hAnsi="Times New Roman" w:cs="Times New Roman"/>
          <w:sz w:val="24"/>
          <w:szCs w:val="24"/>
          <w:lang w:val="es-EC"/>
        </w:rPr>
        <w:t>(RINOE®</w:t>
      </w:r>
      <w:r w:rsidR="00145A2D" w:rsidRPr="00145A2D">
        <w:rPr>
          <w:rFonts w:ascii="Times New Roman" w:hAnsi="Times New Roman" w:cs="Times New Roman"/>
          <w:sz w:val="24"/>
          <w:szCs w:val="24"/>
          <w:lang w:val="es-EC"/>
        </w:rPr>
        <w:t xml:space="preserve"> </w:t>
      </w:r>
      <w:r w:rsidRPr="00145A2D">
        <w:rPr>
          <w:rFonts w:ascii="Times New Roman" w:hAnsi="Times New Roman" w:cs="Times New Roman"/>
          <w:sz w:val="24"/>
          <w:szCs w:val="24"/>
          <w:lang w:val="es-EC"/>
        </w:rPr>
        <w:t>-</w:t>
      </w:r>
      <w:r w:rsidR="00145A2D" w:rsidRPr="00145A2D">
        <w:rPr>
          <w:rFonts w:ascii="Times New Roman" w:hAnsi="Times New Roman" w:cs="Times New Roman"/>
          <w:sz w:val="24"/>
          <w:szCs w:val="24"/>
          <w:lang w:val="es-EC"/>
        </w:rPr>
        <w:t xml:space="preserve"> </w:t>
      </w:r>
      <w:r w:rsidRPr="00145A2D">
        <w:rPr>
          <w:rFonts w:ascii="Times New Roman" w:hAnsi="Times New Roman" w:cs="Times New Roman"/>
          <w:sz w:val="24"/>
          <w:szCs w:val="24"/>
          <w:lang w:val="es-EC"/>
        </w:rPr>
        <w:t>Bolivia), sponsorships@rinoe.org</w:t>
      </w:r>
    </w:p>
    <w:p w:rsidR="009179B7" w:rsidRPr="00145A2D" w:rsidRDefault="009179B7" w:rsidP="009179B7">
      <w:pPr>
        <w:spacing w:after="0" w:line="240" w:lineRule="auto"/>
        <w:jc w:val="both"/>
        <w:rPr>
          <w:rFonts w:ascii="Times New Roman" w:eastAsia="Calibri" w:hAnsi="Times New Roman" w:cs="Times New Roman"/>
          <w:sz w:val="24"/>
          <w:szCs w:val="24"/>
          <w:lang w:val="es-EC"/>
        </w:rPr>
      </w:pPr>
    </w:p>
    <w:p w:rsidR="009179B7" w:rsidRPr="006A4C40" w:rsidRDefault="009179B7" w:rsidP="009179B7">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Site Licences</w:t>
      </w:r>
    </w:p>
    <w:p w:rsidR="00145A2D" w:rsidRDefault="00145A2D" w:rsidP="009179B7">
      <w:pPr>
        <w:spacing w:after="0" w:line="240" w:lineRule="auto"/>
        <w:jc w:val="both"/>
        <w:rPr>
          <w:rFonts w:ascii="Times New Roman" w:eastAsia="Calibri" w:hAnsi="Times New Roman" w:cs="Times New Roman"/>
          <w:sz w:val="24"/>
          <w:szCs w:val="24"/>
        </w:rPr>
      </w:pPr>
    </w:p>
    <w:p w:rsidR="009179B7" w:rsidRPr="009D0465" w:rsidRDefault="009179B7" w:rsidP="009179B7">
      <w:pPr>
        <w:spacing w:after="0" w:line="240" w:lineRule="auto"/>
        <w:jc w:val="both"/>
        <w:rPr>
          <w:rFonts w:ascii="Times New Roman" w:eastAsia="Calibri" w:hAnsi="Times New Roman" w:cs="Times New Roman"/>
          <w:sz w:val="24"/>
          <w:szCs w:val="24"/>
          <w:lang w:val="en-US"/>
        </w:rPr>
      </w:pPr>
      <w:r w:rsidRPr="006A4C40">
        <w:rPr>
          <w:rFonts w:ascii="Times New Roman" w:eastAsia="Calibri" w:hAnsi="Times New Roman" w:cs="Times New Roman"/>
          <w:sz w:val="24"/>
          <w:szCs w:val="24"/>
        </w:rPr>
        <w:t>03-2010-03261</w:t>
      </w:r>
      <w:r>
        <w:rPr>
          <w:rFonts w:ascii="Times New Roman" w:eastAsia="Calibri" w:hAnsi="Times New Roman" w:cs="Times New Roman"/>
          <w:sz w:val="24"/>
          <w:szCs w:val="24"/>
        </w:rPr>
        <w:t>0094200-01-For printed material</w:t>
      </w:r>
      <w:r w:rsidRPr="006A4C4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A4C40">
        <w:rPr>
          <w:rFonts w:ascii="Times New Roman" w:eastAsia="Calibri" w:hAnsi="Times New Roman" w:cs="Times New Roman"/>
          <w:sz w:val="24"/>
          <w:szCs w:val="24"/>
        </w:rPr>
        <w:t xml:space="preserve">03-2010-031613323600-01-For Electronic material,03-2010-032610105200-01-For Photographic material,03-2010-032610115700-14-For the facts Compilation,04-2010-031613323600-01-For its Web page,19502-For the </w:t>
      </w:r>
      <w:proofErr w:type="spellStart"/>
      <w:r w:rsidRPr="006A4C40">
        <w:rPr>
          <w:rFonts w:ascii="Times New Roman" w:eastAsia="Calibri" w:hAnsi="Times New Roman" w:cs="Times New Roman"/>
          <w:sz w:val="24"/>
          <w:szCs w:val="24"/>
        </w:rPr>
        <w:t>Iberoamerican</w:t>
      </w:r>
      <w:proofErr w:type="spellEnd"/>
      <w:r w:rsidRPr="006A4C40">
        <w:rPr>
          <w:rFonts w:ascii="Times New Roman" w:eastAsia="Calibri" w:hAnsi="Times New Roman" w:cs="Times New Roman"/>
          <w:sz w:val="24"/>
          <w:szCs w:val="24"/>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sidRPr="006A4C40">
        <w:rPr>
          <w:rFonts w:ascii="Times New Roman" w:eastAsia="Calibri" w:hAnsi="Times New Roman" w:cs="Times New Roman"/>
          <w:sz w:val="24"/>
          <w:szCs w:val="24"/>
        </w:rPr>
        <w:t>Biblioteca</w:t>
      </w:r>
      <w:proofErr w:type="spellEnd"/>
      <w:r w:rsidRPr="006A4C40">
        <w:rPr>
          <w:rFonts w:ascii="Times New Roman" w:eastAsia="Calibri" w:hAnsi="Times New Roman" w:cs="Times New Roman"/>
          <w:sz w:val="24"/>
          <w:szCs w:val="24"/>
        </w:rPr>
        <w:t xml:space="preserve"> Universitaria-Madrid,16258-For its indexing in the Dialnet,20589-For its indexing in the edited Journals in the countries of  Iberian-America and the Caribbean, 15048-For the international registration of Congress and Colloquiums. </w:t>
      </w:r>
      <w:r w:rsidRPr="009D0465">
        <w:rPr>
          <w:rFonts w:ascii="Times New Roman" w:hAnsi="Times New Roman" w:cs="Times New Roman"/>
          <w:sz w:val="24"/>
          <w:szCs w:val="24"/>
          <w:lang w:val="en-US"/>
        </w:rPr>
        <w:t>financingprograms@rinoe.org</w:t>
      </w:r>
    </w:p>
    <w:p w:rsidR="009179B7" w:rsidRPr="006A4C40" w:rsidRDefault="009179B7" w:rsidP="009179B7">
      <w:pPr>
        <w:spacing w:after="0" w:line="240" w:lineRule="auto"/>
        <w:jc w:val="both"/>
        <w:rPr>
          <w:rFonts w:ascii="Times New Roman" w:eastAsia="Calibri" w:hAnsi="Times New Roman" w:cs="Times New Roman"/>
          <w:sz w:val="24"/>
          <w:szCs w:val="24"/>
        </w:rPr>
      </w:pPr>
    </w:p>
    <w:p w:rsidR="009179B7" w:rsidRPr="00543B64" w:rsidRDefault="009179B7" w:rsidP="009179B7">
      <w:pPr>
        <w:spacing w:after="0" w:line="240" w:lineRule="auto"/>
        <w:jc w:val="both"/>
        <w:rPr>
          <w:rFonts w:ascii="Times New Roman" w:eastAsia="Calibri" w:hAnsi="Times New Roman" w:cs="Times New Roman"/>
          <w:b/>
          <w:sz w:val="24"/>
          <w:szCs w:val="24"/>
          <w:lang w:val="en-US"/>
        </w:rPr>
      </w:pPr>
      <w:r w:rsidRPr="00543B64">
        <w:rPr>
          <w:rFonts w:ascii="Times New Roman" w:eastAsia="Calibri" w:hAnsi="Times New Roman" w:cs="Times New Roman"/>
          <w:b/>
          <w:sz w:val="24"/>
          <w:szCs w:val="24"/>
          <w:lang w:val="en-US"/>
        </w:rPr>
        <w:t>Management Offices</w:t>
      </w:r>
    </w:p>
    <w:p w:rsidR="00145A2D" w:rsidRDefault="00145A2D" w:rsidP="009179B7">
      <w:pPr>
        <w:widowControl w:val="0"/>
        <w:spacing w:after="0" w:line="240" w:lineRule="auto"/>
        <w:jc w:val="both"/>
        <w:rPr>
          <w:rFonts w:asciiTheme="majorBidi" w:hAnsiTheme="majorBidi" w:cstheme="majorBidi"/>
          <w:sz w:val="24"/>
          <w:szCs w:val="24"/>
          <w:lang w:val="es-BO"/>
        </w:rPr>
      </w:pPr>
    </w:p>
    <w:p w:rsidR="009179B7" w:rsidRPr="00145A2D" w:rsidRDefault="00145A2D" w:rsidP="009179B7">
      <w:pPr>
        <w:widowControl w:val="0"/>
        <w:spacing w:after="0" w:line="240" w:lineRule="auto"/>
        <w:jc w:val="both"/>
        <w:rPr>
          <w:rFonts w:ascii="Times New Roman" w:hAnsi="Times New Roman" w:cs="Times New Roman"/>
          <w:sz w:val="24"/>
          <w:szCs w:val="24"/>
          <w:lang w:val="es-EC"/>
        </w:rPr>
      </w:pPr>
      <w:r>
        <w:rPr>
          <w:rFonts w:asciiTheme="majorBidi" w:hAnsiTheme="majorBidi" w:cstheme="majorBidi"/>
          <w:sz w:val="24"/>
          <w:szCs w:val="24"/>
          <w:lang w:val="es-BO"/>
        </w:rPr>
        <w:t>21 Santa Lucía, CP-5220. Libertadores - Sucre – Bolivia</w:t>
      </w:r>
    </w:p>
    <w:p w:rsidR="00145A2D" w:rsidRDefault="00145A2D" w:rsidP="009179B7">
      <w:pPr>
        <w:spacing w:after="0" w:line="240" w:lineRule="auto"/>
        <w:jc w:val="both"/>
        <w:rPr>
          <w:rFonts w:ascii="Times New Roman" w:hAnsi="Times New Roman" w:cs="Times New Roman"/>
          <w:b/>
          <w:sz w:val="24"/>
          <w:szCs w:val="24"/>
          <w:lang w:val="es-EC"/>
        </w:rPr>
      </w:pPr>
    </w:p>
    <w:p w:rsidR="009179B7" w:rsidRPr="00145A2D" w:rsidRDefault="009179B7" w:rsidP="009179B7">
      <w:pPr>
        <w:spacing w:after="0" w:line="240" w:lineRule="auto"/>
        <w:jc w:val="both"/>
        <w:rPr>
          <w:rFonts w:ascii="Times New Roman" w:hAnsi="Times New Roman" w:cs="Times New Roman"/>
          <w:b/>
          <w:sz w:val="24"/>
          <w:szCs w:val="24"/>
          <w:lang w:val="es-EC"/>
        </w:rPr>
      </w:pPr>
      <w:r w:rsidRPr="00145A2D">
        <w:rPr>
          <w:rFonts w:ascii="Times New Roman" w:hAnsi="Times New Roman" w:cs="Times New Roman"/>
          <w:b/>
          <w:sz w:val="24"/>
          <w:szCs w:val="24"/>
          <w:lang w:val="es-EC"/>
        </w:rPr>
        <w:t>15.-Contact</w:t>
      </w:r>
    </w:p>
    <w:p w:rsidR="009179B7" w:rsidRPr="00145A2D" w:rsidRDefault="009179B7" w:rsidP="009179B7">
      <w:pPr>
        <w:spacing w:after="0" w:line="240" w:lineRule="auto"/>
        <w:jc w:val="both"/>
        <w:rPr>
          <w:rFonts w:ascii="Times New Roman" w:hAnsi="Times New Roman" w:cs="Times New Roman"/>
          <w:b/>
          <w:sz w:val="20"/>
          <w:szCs w:val="20"/>
          <w:lang w:val="es-EC"/>
        </w:rPr>
      </w:pPr>
    </w:p>
    <w:p w:rsidR="00145A2D" w:rsidRPr="00AE4703" w:rsidRDefault="00145A2D" w:rsidP="00145A2D">
      <w:pPr>
        <w:spacing w:after="0" w:line="240" w:lineRule="auto"/>
        <w:jc w:val="both"/>
        <w:rPr>
          <w:rFonts w:ascii="Times New Roman" w:hAnsi="Times New Roman" w:cs="Times New Roman"/>
          <w:b/>
          <w:sz w:val="24"/>
          <w:szCs w:val="24"/>
          <w:lang w:val="en-US"/>
        </w:rPr>
      </w:pPr>
      <w:r w:rsidRPr="00AE4703">
        <w:rPr>
          <w:rFonts w:ascii="Times New Roman" w:hAnsi="Times New Roman" w:cs="Times New Roman"/>
          <w:b/>
          <w:sz w:val="24"/>
          <w:szCs w:val="24"/>
          <w:lang w:val="en-US"/>
        </w:rPr>
        <w:t>Executives</w:t>
      </w:r>
    </w:p>
    <w:p w:rsidR="00145A2D" w:rsidRPr="00543B64" w:rsidRDefault="00145A2D" w:rsidP="00145A2D">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Phone: </w:t>
      </w:r>
      <w:r w:rsidRPr="00FA037E">
        <w:rPr>
          <w:rFonts w:ascii="Times New Roman" w:hAnsi="Times New Roman"/>
          <w:sz w:val="24"/>
          <w:szCs w:val="24"/>
          <w:lang w:val="en-US"/>
        </w:rPr>
        <w:t xml:space="preserve">+52 1 55 </w:t>
      </w:r>
      <w:r w:rsidRPr="00FA037E">
        <w:rPr>
          <w:rFonts w:ascii="Times New Roman" w:hAnsi="Times New Roman" w:cs="Times New Roman"/>
          <w:sz w:val="24"/>
          <w:szCs w:val="24"/>
          <w:lang w:val="en-US"/>
        </w:rPr>
        <w:t>1260 0355</w:t>
      </w:r>
    </w:p>
    <w:p w:rsidR="00145A2D" w:rsidRPr="00FA037E" w:rsidRDefault="00145A2D" w:rsidP="00145A2D">
      <w:pPr>
        <w:spacing w:after="0" w:line="240" w:lineRule="auto"/>
        <w:jc w:val="both"/>
        <w:rPr>
          <w:rFonts w:ascii="Times New Roman" w:hAnsi="Times New Roman" w:cs="Times New Roman"/>
          <w:sz w:val="24"/>
          <w:szCs w:val="24"/>
          <w:lang w:val="en-US"/>
        </w:rPr>
      </w:pPr>
      <w:r w:rsidRPr="00FA037E">
        <w:rPr>
          <w:rFonts w:ascii="Times New Roman" w:hAnsi="Times New Roman" w:cs="Times New Roman"/>
          <w:sz w:val="24"/>
          <w:szCs w:val="24"/>
          <w:lang w:val="en-US"/>
        </w:rPr>
        <w:t xml:space="preserve">Skype: </w:t>
      </w:r>
      <w:r w:rsidRPr="00FA037E">
        <w:rPr>
          <w:rFonts w:ascii="Times New Roman" w:hAnsi="Times New Roman"/>
          <w:sz w:val="24"/>
          <w:szCs w:val="24"/>
          <w:lang w:val="en-US"/>
        </w:rPr>
        <w:t>RINOE-México S.C.</w:t>
      </w:r>
    </w:p>
    <w:p w:rsidR="00145A2D" w:rsidRPr="001A154B" w:rsidRDefault="00145A2D" w:rsidP="00145A2D">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E-mail: </w:t>
      </w:r>
      <w:r w:rsidRPr="00F356C6">
        <w:rPr>
          <w:rFonts w:ascii="Times New Roman" w:hAnsi="Times New Roman"/>
          <w:sz w:val="24"/>
          <w:szCs w:val="24"/>
          <w:lang w:val="es-EC"/>
        </w:rPr>
        <w:t>contact@rinoe.org</w:t>
      </w:r>
    </w:p>
    <w:p w:rsidR="00145A2D" w:rsidRPr="001A154B" w:rsidRDefault="00145A2D" w:rsidP="00145A2D">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Facebook: </w:t>
      </w:r>
      <w:r w:rsidRPr="00F356C6">
        <w:rPr>
          <w:rFonts w:ascii="Times New Roman" w:hAnsi="Times New Roman"/>
          <w:sz w:val="24"/>
          <w:szCs w:val="24"/>
          <w:lang w:val="es-EC"/>
        </w:rPr>
        <w:t>RINOE-México, S.C.</w:t>
      </w:r>
    </w:p>
    <w:p w:rsidR="00145A2D" w:rsidRPr="00543B64" w:rsidRDefault="00145A2D" w:rsidP="00145A2D">
      <w:pPr>
        <w:spacing w:after="0" w:line="240" w:lineRule="auto"/>
        <w:jc w:val="both"/>
        <w:rPr>
          <w:rFonts w:ascii="Times New Roman" w:hAnsi="Times New Roman" w:cs="Times New Roman"/>
          <w:sz w:val="24"/>
          <w:szCs w:val="24"/>
          <w:lang w:val="en-US"/>
        </w:rPr>
      </w:pPr>
      <w:r w:rsidRPr="00543B64">
        <w:rPr>
          <w:rFonts w:ascii="Times New Roman" w:hAnsi="Times New Roman" w:cs="Times New Roman"/>
          <w:sz w:val="24"/>
          <w:szCs w:val="24"/>
          <w:lang w:val="en-US"/>
        </w:rPr>
        <w:t xml:space="preserve">Twitter: </w:t>
      </w:r>
      <w:r w:rsidRPr="00543B64">
        <w:rPr>
          <w:rFonts w:ascii="Times New Roman" w:hAnsi="Times New Roman"/>
          <w:sz w:val="24"/>
          <w:szCs w:val="24"/>
          <w:lang w:val="en-US"/>
        </w:rPr>
        <w:t>@</w:t>
      </w:r>
      <w:proofErr w:type="spellStart"/>
      <w:r w:rsidRPr="00543B64">
        <w:rPr>
          <w:rFonts w:ascii="Times New Roman" w:hAnsi="Times New Roman"/>
          <w:sz w:val="24"/>
          <w:szCs w:val="24"/>
          <w:lang w:val="en-US"/>
        </w:rPr>
        <w:t>Rinoe_Mexico</w:t>
      </w:r>
      <w:proofErr w:type="spellEnd"/>
    </w:p>
    <w:p w:rsidR="00145A2D" w:rsidRDefault="00145A2D" w:rsidP="00145A2D">
      <w:pPr>
        <w:spacing w:after="0" w:line="240" w:lineRule="auto"/>
        <w:jc w:val="both"/>
        <w:rPr>
          <w:rFonts w:ascii="Times New Roman" w:hAnsi="Times New Roman" w:cs="Times New Roman"/>
          <w:sz w:val="20"/>
          <w:szCs w:val="20"/>
          <w:lang w:val="en-US"/>
        </w:rPr>
      </w:pPr>
    </w:p>
    <w:p w:rsidR="00145A2D" w:rsidRPr="006A4C40" w:rsidRDefault="00145A2D" w:rsidP="00145A2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Publishing Services</w:t>
      </w:r>
    </w:p>
    <w:p w:rsidR="00145A2D" w:rsidRPr="006A4C40" w:rsidRDefault="00145A2D" w:rsidP="00145A2D">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w:t>
      </w:r>
      <w:r w:rsidRPr="00FA037E">
        <w:rPr>
          <w:rFonts w:ascii="Times New Roman" w:hAnsi="Times New Roman" w:cs="Times New Roman"/>
          <w:sz w:val="24"/>
          <w:szCs w:val="24"/>
          <w:lang w:val="en-US"/>
        </w:rPr>
        <w:t xml:space="preserve">+52 1 55 </w:t>
      </w:r>
      <w:r w:rsidRPr="00FA037E">
        <w:rPr>
          <w:rFonts w:asciiTheme="majorBidi" w:hAnsiTheme="majorBidi" w:cstheme="majorBidi"/>
          <w:sz w:val="24"/>
          <w:szCs w:val="24"/>
          <w:lang w:val="en-US"/>
        </w:rPr>
        <w:t>6159 2296</w:t>
      </w:r>
    </w:p>
    <w:p w:rsidR="00145A2D" w:rsidRPr="006A4C40" w:rsidRDefault="00145A2D" w:rsidP="00145A2D">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journals@rinoe.org</w:t>
      </w:r>
    </w:p>
    <w:p w:rsidR="00145A2D" w:rsidRPr="006A4C40" w:rsidRDefault="00145A2D" w:rsidP="00145A2D">
      <w:pPr>
        <w:spacing w:after="0" w:line="240" w:lineRule="auto"/>
        <w:jc w:val="both"/>
        <w:rPr>
          <w:rFonts w:ascii="Times New Roman" w:eastAsia="Calibri" w:hAnsi="Times New Roman" w:cs="Times New Roman"/>
          <w:sz w:val="24"/>
          <w:szCs w:val="24"/>
        </w:rPr>
      </w:pPr>
    </w:p>
    <w:p w:rsidR="00145A2D" w:rsidRPr="006A4C40" w:rsidRDefault="00145A2D" w:rsidP="00145A2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Researcher Services</w:t>
      </w:r>
    </w:p>
    <w:p w:rsidR="00145A2D" w:rsidRPr="006A4C40" w:rsidRDefault="00145A2D" w:rsidP="00145A2D">
      <w:pPr>
        <w:spacing w:after="0" w:line="240" w:lineRule="auto"/>
        <w:jc w:val="both"/>
        <w:rPr>
          <w:rFonts w:ascii="Times New Roman" w:eastAsia="Calibri" w:hAnsi="Times New Roman" w:cs="Times New Roman"/>
          <w:sz w:val="24"/>
          <w:szCs w:val="24"/>
        </w:rPr>
      </w:pPr>
      <w:r w:rsidRPr="006A4C40">
        <w:rPr>
          <w:rFonts w:ascii="Times New Roman" w:eastAsia="Calibri" w:hAnsi="Times New Roman" w:cs="Times New Roman"/>
          <w:sz w:val="24"/>
          <w:szCs w:val="24"/>
        </w:rPr>
        <w:t>Phone: +52 1 55 6034 9181</w:t>
      </w:r>
    </w:p>
    <w:p w:rsidR="00145A2D" w:rsidRPr="006A4C40" w:rsidRDefault="00145A2D" w:rsidP="00145A2D">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reniecyt@rinoe.org</w:t>
      </w:r>
    </w:p>
    <w:p w:rsidR="00145A2D" w:rsidRDefault="00145A2D" w:rsidP="00145A2D">
      <w:pPr>
        <w:spacing w:after="0" w:line="240" w:lineRule="auto"/>
        <w:jc w:val="both"/>
        <w:rPr>
          <w:rFonts w:ascii="Times New Roman" w:hAnsi="Times New Roman" w:cs="Times New Roman"/>
          <w:b/>
          <w:sz w:val="24"/>
          <w:szCs w:val="24"/>
        </w:rPr>
      </w:pPr>
    </w:p>
    <w:p w:rsidR="00145A2D" w:rsidRPr="006A4C40" w:rsidRDefault="00145A2D" w:rsidP="00145A2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 xml:space="preserve">Press Office </w:t>
      </w:r>
    </w:p>
    <w:p w:rsidR="00145A2D" w:rsidRPr="006A4C40" w:rsidRDefault="00145A2D" w:rsidP="00145A2D">
      <w:pPr>
        <w:spacing w:after="0" w:line="240" w:lineRule="auto"/>
        <w:jc w:val="both"/>
        <w:rPr>
          <w:rFonts w:ascii="Times New Roman" w:eastAsia="Calibri" w:hAnsi="Times New Roman" w:cs="Times New Roman"/>
          <w:sz w:val="24"/>
          <w:szCs w:val="24"/>
        </w:rPr>
      </w:pPr>
      <w:r w:rsidRPr="00543B64">
        <w:rPr>
          <w:rFonts w:ascii="Times New Roman" w:hAnsi="Times New Roman" w:cs="Times New Roman"/>
          <w:sz w:val="24"/>
          <w:szCs w:val="24"/>
          <w:lang w:val="en-US"/>
        </w:rPr>
        <w:t>registration@rinoe.org</w:t>
      </w:r>
    </w:p>
    <w:p w:rsidR="00145A2D" w:rsidRPr="006A4C40" w:rsidRDefault="00145A2D" w:rsidP="00145A2D">
      <w:pPr>
        <w:spacing w:after="0" w:line="240" w:lineRule="auto"/>
        <w:jc w:val="both"/>
        <w:rPr>
          <w:rFonts w:ascii="Times New Roman" w:eastAsia="Calibri" w:hAnsi="Times New Roman" w:cs="Times New Roman"/>
          <w:sz w:val="24"/>
          <w:szCs w:val="24"/>
        </w:rPr>
      </w:pPr>
    </w:p>
    <w:p w:rsidR="00145A2D" w:rsidRPr="006A4C40" w:rsidRDefault="00145A2D" w:rsidP="00145A2D">
      <w:pPr>
        <w:spacing w:after="0" w:line="240" w:lineRule="auto"/>
        <w:jc w:val="both"/>
        <w:rPr>
          <w:rFonts w:ascii="Times New Roman" w:eastAsia="Calibri" w:hAnsi="Times New Roman" w:cs="Times New Roman"/>
          <w:b/>
          <w:sz w:val="24"/>
          <w:szCs w:val="24"/>
        </w:rPr>
      </w:pPr>
      <w:r w:rsidRPr="006A4C40">
        <w:rPr>
          <w:rFonts w:ascii="Times New Roman" w:eastAsia="Calibri" w:hAnsi="Times New Roman" w:cs="Times New Roman"/>
          <w:b/>
          <w:sz w:val="24"/>
          <w:szCs w:val="24"/>
        </w:rPr>
        <w:t>Marketing</w:t>
      </w:r>
    </w:p>
    <w:p w:rsidR="00145A2D" w:rsidRPr="00543B64" w:rsidRDefault="00145A2D" w:rsidP="00145A2D">
      <w:pPr>
        <w:spacing w:after="0" w:line="240" w:lineRule="auto"/>
        <w:jc w:val="both"/>
        <w:rPr>
          <w:rFonts w:ascii="Times New Roman" w:eastAsia="Calibri" w:hAnsi="Times New Roman" w:cs="Times New Roman"/>
          <w:sz w:val="24"/>
          <w:szCs w:val="24"/>
          <w:lang w:val="en-US"/>
        </w:rPr>
      </w:pPr>
      <w:r w:rsidRPr="00543B64">
        <w:rPr>
          <w:rFonts w:ascii="Times New Roman" w:hAnsi="Times New Roman" w:cs="Times New Roman"/>
          <w:sz w:val="24"/>
          <w:szCs w:val="24"/>
          <w:lang w:val="en-US"/>
        </w:rPr>
        <w:t>admin@rinoe.org</w:t>
      </w:r>
    </w:p>
    <w:p w:rsidR="00145A2D" w:rsidRDefault="00145A2D" w:rsidP="00145A2D">
      <w:pPr>
        <w:spacing w:after="0" w:line="240" w:lineRule="auto"/>
        <w:jc w:val="both"/>
        <w:rPr>
          <w:rFonts w:ascii="Times New Roman" w:hAnsi="Times New Roman" w:cs="Times New Roman"/>
          <w:b/>
          <w:sz w:val="24"/>
          <w:szCs w:val="24"/>
          <w:lang w:val="en-US"/>
        </w:rPr>
      </w:pPr>
    </w:p>
    <w:p w:rsidR="00145A2D" w:rsidRDefault="00145A2D" w:rsidP="00145A2D">
      <w:pPr>
        <w:spacing w:after="0" w:line="240" w:lineRule="auto"/>
        <w:jc w:val="both"/>
        <w:rPr>
          <w:rFonts w:ascii="Times New Roman" w:hAnsi="Times New Roman" w:cs="Times New Roman"/>
          <w:b/>
          <w:sz w:val="24"/>
          <w:szCs w:val="24"/>
          <w:lang w:val="en-US"/>
        </w:rPr>
      </w:pPr>
      <w:bookmarkStart w:id="0" w:name="_GoBack"/>
      <w:bookmarkEnd w:id="0"/>
    </w:p>
    <w:p w:rsidR="00145A2D" w:rsidRPr="00444234" w:rsidRDefault="00145A2D" w:rsidP="00145A2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Office Hours</w:t>
      </w:r>
    </w:p>
    <w:p w:rsidR="00C90326" w:rsidRPr="00F25EDE" w:rsidRDefault="00145A2D" w:rsidP="00145A2D">
      <w:pPr>
        <w:spacing w:after="0" w:line="240" w:lineRule="auto"/>
        <w:jc w:val="both"/>
        <w:rPr>
          <w:rFonts w:ascii="Times New Roman" w:hAnsi="Times New Roman" w:cs="Times New Roman"/>
          <w:sz w:val="24"/>
          <w:szCs w:val="24"/>
          <w:lang w:val="es-MX"/>
        </w:rPr>
      </w:pPr>
      <w:r w:rsidRPr="001A154B">
        <w:rPr>
          <w:rFonts w:ascii="Times New Roman" w:hAnsi="Times New Roman" w:cs="Times New Roman"/>
          <w:sz w:val="24"/>
          <w:szCs w:val="24"/>
          <w:lang w:val="es-MX"/>
        </w:rPr>
        <w:t xml:space="preserve">8: 00-15: 00 </w:t>
      </w:r>
      <w:r>
        <w:rPr>
          <w:rFonts w:ascii="Times New Roman" w:hAnsi="Times New Roman" w:cs="Times New Roman"/>
          <w:sz w:val="24"/>
          <w:szCs w:val="24"/>
          <w:lang w:val="es-MX"/>
        </w:rPr>
        <w:t>Hrs</w:t>
      </w:r>
    </w:p>
    <w:sectPr w:rsidR="00C90326" w:rsidRPr="00F25EDE" w:rsidSect="00DD4852">
      <w:headerReference w:type="default" r:id="rId24"/>
      <w:footerReference w:type="default" r:id="rId25"/>
      <w:pgSz w:w="12240" w:h="18720" w:code="14"/>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36" w:rsidRDefault="003C0F36" w:rsidP="004705DA">
      <w:pPr>
        <w:spacing w:after="0" w:line="240" w:lineRule="auto"/>
      </w:pPr>
      <w:r>
        <w:separator/>
      </w:r>
    </w:p>
  </w:endnote>
  <w:endnote w:type="continuationSeparator" w:id="0">
    <w:p w:rsidR="003C0F36" w:rsidRDefault="003C0F36"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26" w:rsidRDefault="002B08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26" w:rsidRDefault="002B0826" w:rsidP="00F4404C">
    <w:pPr>
      <w:pStyle w:val="Piedepgina"/>
    </w:pPr>
    <w:r w:rsidRPr="00876CBA">
      <w:rPr>
        <w:noProof/>
        <w:lang w:val="es-EC" w:eastAsia="es-EC"/>
      </w:rPr>
      <mc:AlternateContent>
        <mc:Choice Requires="wps">
          <w:drawing>
            <wp:anchor distT="0" distB="0" distL="114300" distR="114300" simplePos="0" relativeHeight="251661312" behindDoc="0" locked="0" layoutInCell="1" allowOverlap="1" wp14:anchorId="67D8B8A9" wp14:editId="0031175F">
              <wp:simplePos x="0" y="0"/>
              <wp:positionH relativeFrom="column">
                <wp:posOffset>-85252</wp:posOffset>
              </wp:positionH>
              <wp:positionV relativeFrom="paragraph">
                <wp:posOffset>6985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B0826" w:rsidRPr="004A5A35" w:rsidRDefault="002B0826" w:rsidP="00F4404C">
                          <w:pPr>
                            <w:spacing w:after="0" w:line="240" w:lineRule="auto"/>
                            <w:rPr>
                              <w:rFonts w:ascii="Times New Roman" w:hAnsi="Times New Roman"/>
                              <w:sz w:val="18"/>
                              <w:szCs w:val="18"/>
                            </w:rPr>
                          </w:pPr>
                          <w:r>
                            <w:rPr>
                              <w:rFonts w:ascii="Times New Roman" w:hAnsi="Times New Roman"/>
                              <w:sz w:val="18"/>
                              <w:szCs w:val="18"/>
                            </w:rPr>
                            <w:t>ISSN</w:t>
                          </w:r>
                          <w:r w:rsidRPr="004A5A35">
                            <w:rPr>
                              <w:rFonts w:ascii="Times New Roman" w:hAnsi="Times New Roman"/>
                              <w:sz w:val="18"/>
                              <w:szCs w:val="18"/>
                            </w:rPr>
                            <w:t xml:space="preserve"> </w:t>
                          </w:r>
                          <w:r w:rsidRPr="003101C2">
                            <w:rPr>
                              <w:rFonts w:ascii="Times New Roman" w:hAnsi="Times New Roman"/>
                              <w:sz w:val="18"/>
                              <w:szCs w:val="18"/>
                            </w:rPr>
                            <w:t>2524-2067</w:t>
                          </w:r>
                        </w:p>
                        <w:p w:rsidR="002B0826" w:rsidRPr="00B35B04" w:rsidRDefault="002B0826" w:rsidP="00F4404C">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6" type="#_x0000_t202" style="position:absolute;margin-left:-6.7pt;margin-top:.55pt;width:228.9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" fillcolor="window" stroked="f" strokeweight=".5pt">
              <v:path arrowok="t"/>
              <v:textbox>
                <w:txbxContent>
                  <w:p w:rsidR="002B0826" w:rsidRPr="004A5A35" w:rsidRDefault="002B0826" w:rsidP="00F4404C">
                    <w:pPr>
                      <w:spacing w:after="0" w:line="240" w:lineRule="auto"/>
                      <w:rPr>
                        <w:rFonts w:ascii="Times New Roman" w:hAnsi="Times New Roman"/>
                        <w:sz w:val="18"/>
                        <w:szCs w:val="18"/>
                      </w:rPr>
                    </w:pPr>
                    <w:r>
                      <w:rPr>
                        <w:rFonts w:ascii="Times New Roman" w:hAnsi="Times New Roman"/>
                        <w:sz w:val="18"/>
                        <w:szCs w:val="18"/>
                      </w:rPr>
                      <w:t>ISSN</w:t>
                    </w:r>
                    <w:r w:rsidRPr="004A5A35">
                      <w:rPr>
                        <w:rFonts w:ascii="Times New Roman" w:hAnsi="Times New Roman"/>
                        <w:sz w:val="18"/>
                        <w:szCs w:val="18"/>
                      </w:rPr>
                      <w:t xml:space="preserve"> </w:t>
                    </w:r>
                    <w:r w:rsidRPr="003101C2">
                      <w:rPr>
                        <w:rFonts w:ascii="Times New Roman" w:hAnsi="Times New Roman"/>
                        <w:sz w:val="18"/>
                        <w:szCs w:val="18"/>
                      </w:rPr>
                      <w:t>2524-2067</w:t>
                    </w:r>
                  </w:p>
                  <w:p w:rsidR="002B0826" w:rsidRPr="00B35B04" w:rsidRDefault="002B0826" w:rsidP="00F4404C">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v:textbox>
            </v:shape>
          </w:pict>
        </mc:Fallback>
      </mc:AlternateContent>
    </w:r>
    <w:r w:rsidRPr="00876CBA">
      <w:rPr>
        <w:noProof/>
        <w:lang w:val="es-EC" w:eastAsia="es-EC"/>
      </w:rPr>
      <mc:AlternateContent>
        <mc:Choice Requires="wps">
          <w:drawing>
            <wp:anchor distT="0" distB="0" distL="114300" distR="114300" simplePos="0" relativeHeight="251662336" behindDoc="0" locked="0" layoutInCell="1" allowOverlap="1" wp14:anchorId="47BED0E6" wp14:editId="7E60EFB4">
              <wp:simplePos x="0" y="0"/>
              <wp:positionH relativeFrom="column">
                <wp:posOffset>3434877</wp:posOffset>
              </wp:positionH>
              <wp:positionV relativeFrom="paragraph">
                <wp:posOffset>0</wp:posOffset>
              </wp:positionV>
              <wp:extent cx="2976880" cy="722630"/>
              <wp:effectExtent l="0" t="0" r="0" b="127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722630"/>
                      </a:xfrm>
                      <a:prstGeom prst="rect">
                        <a:avLst/>
                      </a:prstGeom>
                      <a:solidFill>
                        <a:sysClr val="window" lastClr="FFFFFF"/>
                      </a:solidFill>
                      <a:ln w="6350">
                        <a:noFill/>
                      </a:ln>
                      <a:effectLst/>
                    </wps:spPr>
                    <wps:txbx>
                      <w:txbxContent>
                        <w:p w:rsidR="002B0826" w:rsidRPr="00DD4852" w:rsidRDefault="002B0826" w:rsidP="00F4404C">
                          <w:pPr>
                            <w:spacing w:after="0" w:line="240" w:lineRule="auto"/>
                            <w:jc w:val="both"/>
                            <w:rPr>
                              <w:rFonts w:ascii="Times New Roman" w:hAnsi="Times New Roman"/>
                              <w:sz w:val="16"/>
                            </w:rPr>
                          </w:pPr>
                          <w:r w:rsidRPr="00DD4852">
                            <w:rPr>
                              <w:rFonts w:ascii="Times New Roman" w:hAnsi="Times New Roman"/>
                              <w:iCs/>
                              <w:sz w:val="16"/>
                              <w:szCs w:val="20"/>
                            </w:rPr>
                            <w:t xml:space="preserve">Surname (IN UPPERCASE), Name 1st Author, Surname (IN UPPERCASE), Name 1st </w:t>
                          </w:r>
                          <w:proofErr w:type="spellStart"/>
                          <w:r w:rsidRPr="00DD4852">
                            <w:rPr>
                              <w:rFonts w:ascii="Times New Roman" w:hAnsi="Times New Roman"/>
                              <w:iCs/>
                              <w:sz w:val="16"/>
                              <w:szCs w:val="20"/>
                            </w:rPr>
                            <w:t>Coauthor</w:t>
                          </w:r>
                          <w:proofErr w:type="spellEnd"/>
                          <w:r w:rsidRPr="00DD4852">
                            <w:rPr>
                              <w:rFonts w:ascii="Times New Roman" w:hAnsi="Times New Roman"/>
                              <w:iCs/>
                              <w:sz w:val="16"/>
                              <w:szCs w:val="20"/>
                            </w:rPr>
                            <w:t xml:space="preserve">, Surname (IN UPPERCASE), Name 2nd </w:t>
                          </w:r>
                          <w:proofErr w:type="spellStart"/>
                          <w:r w:rsidRPr="00DD4852">
                            <w:rPr>
                              <w:rFonts w:ascii="Times New Roman" w:hAnsi="Times New Roman"/>
                              <w:iCs/>
                              <w:sz w:val="16"/>
                              <w:szCs w:val="20"/>
                            </w:rPr>
                            <w:t>Coauthor</w:t>
                          </w:r>
                          <w:proofErr w:type="spellEnd"/>
                          <w:r w:rsidRPr="00DD4852">
                            <w:rPr>
                              <w:rFonts w:ascii="Times New Roman" w:hAnsi="Times New Roman"/>
                              <w:iCs/>
                              <w:sz w:val="16"/>
                              <w:szCs w:val="20"/>
                            </w:rPr>
                            <w:t xml:space="preserve"> and Surname (IN UPPERCASE), Name 3rd </w:t>
                          </w:r>
                          <w:proofErr w:type="spellStart"/>
                          <w:r w:rsidRPr="00DD4852">
                            <w:rPr>
                              <w:rFonts w:ascii="Times New Roman" w:hAnsi="Times New Roman"/>
                              <w:iCs/>
                              <w:sz w:val="16"/>
                              <w:szCs w:val="20"/>
                            </w:rPr>
                            <w:t>Coau</w:t>
                          </w:r>
                          <w:r w:rsidR="00145A2D">
                            <w:rPr>
                              <w:rFonts w:ascii="Times New Roman" w:hAnsi="Times New Roman"/>
                              <w:iCs/>
                              <w:sz w:val="16"/>
                              <w:szCs w:val="20"/>
                            </w:rPr>
                            <w:t>thor</w:t>
                          </w:r>
                          <w:proofErr w:type="spellEnd"/>
                          <w:r w:rsidR="00145A2D">
                            <w:rPr>
                              <w:rFonts w:ascii="Times New Roman" w:hAnsi="Times New Roman"/>
                              <w:iCs/>
                              <w:sz w:val="16"/>
                              <w:szCs w:val="20"/>
                            </w:rPr>
                            <w:t xml:space="preserve">. </w:t>
                          </w:r>
                          <w:proofErr w:type="gramStart"/>
                          <w:r w:rsidR="00145A2D">
                            <w:rPr>
                              <w:rFonts w:ascii="Times New Roman" w:hAnsi="Times New Roman"/>
                              <w:iCs/>
                              <w:sz w:val="16"/>
                              <w:szCs w:val="20"/>
                            </w:rPr>
                            <w:t>Paper Title.</w:t>
                          </w:r>
                          <w:proofErr w:type="gramEnd"/>
                          <w:r w:rsidR="00145A2D">
                            <w:rPr>
                              <w:rFonts w:ascii="Times New Roman" w:hAnsi="Times New Roman"/>
                              <w:iCs/>
                              <w:sz w:val="16"/>
                              <w:szCs w:val="20"/>
                            </w:rPr>
                            <w:t xml:space="preserve"> </w:t>
                          </w:r>
                          <w:proofErr w:type="gramStart"/>
                          <w:r w:rsidR="00145A2D">
                            <w:rPr>
                              <w:rFonts w:ascii="Times New Roman" w:hAnsi="Times New Roman"/>
                              <w:iCs/>
                              <w:sz w:val="16"/>
                              <w:szCs w:val="20"/>
                            </w:rPr>
                            <w:t xml:space="preserve">Journal </w:t>
                          </w:r>
                          <w:proofErr w:type="spellStart"/>
                          <w:r w:rsidR="00145A2D">
                            <w:rPr>
                              <w:rFonts w:ascii="Times New Roman" w:hAnsi="Times New Roman"/>
                              <w:iCs/>
                              <w:sz w:val="16"/>
                              <w:szCs w:val="20"/>
                            </w:rPr>
                            <w:t>Labo</w:t>
                          </w:r>
                          <w:r w:rsidRPr="00DD4852">
                            <w:rPr>
                              <w:rFonts w:ascii="Times New Roman" w:hAnsi="Times New Roman"/>
                              <w:iCs/>
                              <w:sz w:val="16"/>
                              <w:szCs w:val="20"/>
                            </w:rPr>
                            <w:t>r</w:t>
                          </w:r>
                          <w:proofErr w:type="spellEnd"/>
                          <w:r w:rsidRPr="00DD4852">
                            <w:rPr>
                              <w:rFonts w:ascii="Times New Roman" w:hAnsi="Times New Roman"/>
                              <w:iCs/>
                              <w:sz w:val="16"/>
                              <w:szCs w:val="20"/>
                            </w:rPr>
                            <w:t xml:space="preserve"> and Demographic economics.</w:t>
                          </w:r>
                          <w:proofErr w:type="gramEnd"/>
                          <w:r w:rsidRPr="00DD4852">
                            <w:rPr>
                              <w:rFonts w:ascii="Times New Roman" w:hAnsi="Times New Roman"/>
                              <w:iCs/>
                              <w:sz w:val="16"/>
                              <w:szCs w:val="20"/>
                            </w:rPr>
                            <w:t xml:space="preserve"> Year 1-1: 1-11 [Times New Roman</w:t>
                          </w:r>
                          <w:r>
                            <w:rPr>
                              <w:rFonts w:ascii="Times New Roman" w:hAnsi="Times New Roman"/>
                              <w:iCs/>
                              <w:sz w:val="16"/>
                              <w:szCs w:val="20"/>
                            </w:rPr>
                            <w:t xml:space="preserve"> No.9</w:t>
                          </w:r>
                          <w:r w:rsidRPr="00DD4852">
                            <w:rPr>
                              <w:rFonts w:ascii="Times New Roman" w:hAnsi="Times New Roman"/>
                              <w:iCs/>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Cuadro de texto" o:spid="_x0000_s1027" type="#_x0000_t202" style="position:absolute;margin-left:270.45pt;margin-top:0;width:234.4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" fillcolor="window" stroked="f" strokeweight=".5pt">
              <v:path arrowok="t"/>
              <v:textbox>
                <w:txbxContent>
                  <w:p w:rsidR="002B0826" w:rsidRPr="00DD4852" w:rsidRDefault="002B0826" w:rsidP="00F4404C">
                    <w:pPr>
                      <w:spacing w:after="0" w:line="240" w:lineRule="auto"/>
                      <w:jc w:val="both"/>
                      <w:rPr>
                        <w:rFonts w:ascii="Times New Roman" w:hAnsi="Times New Roman"/>
                        <w:sz w:val="16"/>
                      </w:rPr>
                    </w:pPr>
                    <w:r w:rsidRPr="00DD4852">
                      <w:rPr>
                        <w:rFonts w:ascii="Times New Roman" w:hAnsi="Times New Roman"/>
                        <w:iCs/>
                        <w:sz w:val="16"/>
                        <w:szCs w:val="20"/>
                      </w:rPr>
                      <w:t xml:space="preserve">Surname (IN UPPERCASE), Name 1st Author, Surname (IN UPPERCASE), Name 1st </w:t>
                    </w:r>
                    <w:proofErr w:type="spellStart"/>
                    <w:r w:rsidRPr="00DD4852">
                      <w:rPr>
                        <w:rFonts w:ascii="Times New Roman" w:hAnsi="Times New Roman"/>
                        <w:iCs/>
                        <w:sz w:val="16"/>
                        <w:szCs w:val="20"/>
                      </w:rPr>
                      <w:t>Coauthor</w:t>
                    </w:r>
                    <w:proofErr w:type="spellEnd"/>
                    <w:r w:rsidRPr="00DD4852">
                      <w:rPr>
                        <w:rFonts w:ascii="Times New Roman" w:hAnsi="Times New Roman"/>
                        <w:iCs/>
                        <w:sz w:val="16"/>
                        <w:szCs w:val="20"/>
                      </w:rPr>
                      <w:t xml:space="preserve">, Surname (IN UPPERCASE), Name 2nd </w:t>
                    </w:r>
                    <w:proofErr w:type="spellStart"/>
                    <w:r w:rsidRPr="00DD4852">
                      <w:rPr>
                        <w:rFonts w:ascii="Times New Roman" w:hAnsi="Times New Roman"/>
                        <w:iCs/>
                        <w:sz w:val="16"/>
                        <w:szCs w:val="20"/>
                      </w:rPr>
                      <w:t>Coauthor</w:t>
                    </w:r>
                    <w:proofErr w:type="spellEnd"/>
                    <w:r w:rsidRPr="00DD4852">
                      <w:rPr>
                        <w:rFonts w:ascii="Times New Roman" w:hAnsi="Times New Roman"/>
                        <w:iCs/>
                        <w:sz w:val="16"/>
                        <w:szCs w:val="20"/>
                      </w:rPr>
                      <w:t xml:space="preserve"> and Surname (IN UPPERCASE), Name 3rd </w:t>
                    </w:r>
                    <w:proofErr w:type="spellStart"/>
                    <w:r w:rsidRPr="00DD4852">
                      <w:rPr>
                        <w:rFonts w:ascii="Times New Roman" w:hAnsi="Times New Roman"/>
                        <w:iCs/>
                        <w:sz w:val="16"/>
                        <w:szCs w:val="20"/>
                      </w:rPr>
                      <w:t>Coau</w:t>
                    </w:r>
                    <w:r w:rsidR="00145A2D">
                      <w:rPr>
                        <w:rFonts w:ascii="Times New Roman" w:hAnsi="Times New Roman"/>
                        <w:iCs/>
                        <w:sz w:val="16"/>
                        <w:szCs w:val="20"/>
                      </w:rPr>
                      <w:t>thor</w:t>
                    </w:r>
                    <w:proofErr w:type="spellEnd"/>
                    <w:r w:rsidR="00145A2D">
                      <w:rPr>
                        <w:rFonts w:ascii="Times New Roman" w:hAnsi="Times New Roman"/>
                        <w:iCs/>
                        <w:sz w:val="16"/>
                        <w:szCs w:val="20"/>
                      </w:rPr>
                      <w:t xml:space="preserve">. </w:t>
                    </w:r>
                    <w:proofErr w:type="gramStart"/>
                    <w:r w:rsidR="00145A2D">
                      <w:rPr>
                        <w:rFonts w:ascii="Times New Roman" w:hAnsi="Times New Roman"/>
                        <w:iCs/>
                        <w:sz w:val="16"/>
                        <w:szCs w:val="20"/>
                      </w:rPr>
                      <w:t>Paper Title.</w:t>
                    </w:r>
                    <w:proofErr w:type="gramEnd"/>
                    <w:r w:rsidR="00145A2D">
                      <w:rPr>
                        <w:rFonts w:ascii="Times New Roman" w:hAnsi="Times New Roman"/>
                        <w:iCs/>
                        <w:sz w:val="16"/>
                        <w:szCs w:val="20"/>
                      </w:rPr>
                      <w:t xml:space="preserve"> </w:t>
                    </w:r>
                    <w:proofErr w:type="gramStart"/>
                    <w:r w:rsidR="00145A2D">
                      <w:rPr>
                        <w:rFonts w:ascii="Times New Roman" w:hAnsi="Times New Roman"/>
                        <w:iCs/>
                        <w:sz w:val="16"/>
                        <w:szCs w:val="20"/>
                      </w:rPr>
                      <w:t xml:space="preserve">Journal </w:t>
                    </w:r>
                    <w:proofErr w:type="spellStart"/>
                    <w:r w:rsidR="00145A2D">
                      <w:rPr>
                        <w:rFonts w:ascii="Times New Roman" w:hAnsi="Times New Roman"/>
                        <w:iCs/>
                        <w:sz w:val="16"/>
                        <w:szCs w:val="20"/>
                      </w:rPr>
                      <w:t>Labo</w:t>
                    </w:r>
                    <w:r w:rsidRPr="00DD4852">
                      <w:rPr>
                        <w:rFonts w:ascii="Times New Roman" w:hAnsi="Times New Roman"/>
                        <w:iCs/>
                        <w:sz w:val="16"/>
                        <w:szCs w:val="20"/>
                      </w:rPr>
                      <w:t>r</w:t>
                    </w:r>
                    <w:proofErr w:type="spellEnd"/>
                    <w:r w:rsidRPr="00DD4852">
                      <w:rPr>
                        <w:rFonts w:ascii="Times New Roman" w:hAnsi="Times New Roman"/>
                        <w:iCs/>
                        <w:sz w:val="16"/>
                        <w:szCs w:val="20"/>
                      </w:rPr>
                      <w:t xml:space="preserve"> and Demographic economics.</w:t>
                    </w:r>
                    <w:proofErr w:type="gramEnd"/>
                    <w:r w:rsidRPr="00DD4852">
                      <w:rPr>
                        <w:rFonts w:ascii="Times New Roman" w:hAnsi="Times New Roman"/>
                        <w:iCs/>
                        <w:sz w:val="16"/>
                        <w:szCs w:val="20"/>
                      </w:rPr>
                      <w:t xml:space="preserve"> Year 1-1: 1-11 [Times New Roman</w:t>
                    </w:r>
                    <w:r>
                      <w:rPr>
                        <w:rFonts w:ascii="Times New Roman" w:hAnsi="Times New Roman"/>
                        <w:iCs/>
                        <w:sz w:val="16"/>
                        <w:szCs w:val="20"/>
                      </w:rPr>
                      <w:t xml:space="preserve"> No.9</w:t>
                    </w:r>
                    <w:r w:rsidRPr="00DD4852">
                      <w:rPr>
                        <w:rFonts w:ascii="Times New Roman" w:hAnsi="Times New Roman"/>
                        <w:iCs/>
                        <w:sz w:val="16"/>
                        <w:szCs w:val="20"/>
                      </w:rPr>
                      <w:t>]</w:t>
                    </w:r>
                  </w:p>
                </w:txbxContent>
              </v:textbox>
            </v:shape>
          </w:pict>
        </mc:Fallback>
      </mc:AlternateContent>
    </w:r>
  </w:p>
  <w:p w:rsidR="002B0826" w:rsidRDefault="002B0826">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26" w:rsidRDefault="002B0826">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36" w:rsidRDefault="003C0F36" w:rsidP="004705DA">
      <w:pPr>
        <w:spacing w:after="0" w:line="240" w:lineRule="auto"/>
      </w:pPr>
      <w:r>
        <w:separator/>
      </w:r>
    </w:p>
  </w:footnote>
  <w:footnote w:type="continuationSeparator" w:id="0">
    <w:p w:rsidR="003C0F36" w:rsidRDefault="003C0F36" w:rsidP="004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26" w:rsidRPr="002B0826" w:rsidRDefault="002B0826" w:rsidP="00F4404C">
    <w:pPr>
      <w:pStyle w:val="Encabezado"/>
      <w:tabs>
        <w:tab w:val="clear" w:pos="4513"/>
        <w:tab w:val="clear" w:pos="9026"/>
      </w:tabs>
      <w:jc w:val="both"/>
      <w:rPr>
        <w:rFonts w:ascii="Times New Roman" w:hAnsi="Times New Roman"/>
        <w:sz w:val="26"/>
        <w:szCs w:val="26"/>
      </w:rPr>
    </w:pPr>
    <w:r w:rsidRPr="002B0826">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34CD1300" wp14:editId="3A5EB886">
              <wp:simplePos x="0" y="0"/>
              <wp:positionH relativeFrom="column">
                <wp:posOffset>2924</wp:posOffset>
              </wp:positionH>
              <wp:positionV relativeFrom="paragraph">
                <wp:posOffset>159607</wp:posOffset>
              </wp:positionV>
              <wp:extent cx="6337005" cy="0"/>
              <wp:effectExtent l="0" t="0" r="2603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00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499.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" strokeweight="1pt">
              <o:lock v:ext="edit" shapetype="f"/>
            </v:line>
          </w:pict>
        </mc:Fallback>
      </mc:AlternateContent>
    </w:r>
    <w:r w:rsidRPr="002B0826">
      <w:rPr>
        <w:rFonts w:ascii="Times New Roman" w:hAnsi="Times New Roman"/>
        <w:b/>
        <w:sz w:val="26"/>
        <w:szCs w:val="26"/>
      </w:rPr>
      <w:t xml:space="preserve">Article       </w:t>
    </w:r>
    <w:r w:rsidRPr="002B0826">
      <w:rPr>
        <w:rFonts w:ascii="Times New Roman" w:hAnsi="Times New Roman"/>
        <w:sz w:val="26"/>
        <w:szCs w:val="26"/>
      </w:rPr>
      <w:t xml:space="preserve">                                                  </w:t>
    </w:r>
    <w:r>
      <w:rPr>
        <w:rFonts w:ascii="Times New Roman" w:hAnsi="Times New Roman"/>
        <w:sz w:val="26"/>
        <w:szCs w:val="26"/>
      </w:rPr>
      <w:t xml:space="preserve">      </w:t>
    </w:r>
    <w:r w:rsidRPr="002B0826">
      <w:rPr>
        <w:rFonts w:ascii="Times New Roman" w:hAnsi="Times New Roman"/>
        <w:b/>
        <w:sz w:val="26"/>
        <w:szCs w:val="26"/>
      </w:rPr>
      <w:t>Journal-</w:t>
    </w:r>
    <w:proofErr w:type="spellStart"/>
    <w:r w:rsidRPr="002B0826">
      <w:rPr>
        <w:rFonts w:ascii="Times New Roman" w:hAnsi="Times New Roman"/>
        <w:b/>
        <w:sz w:val="26"/>
        <w:szCs w:val="26"/>
      </w:rPr>
      <w:t>Labor</w:t>
    </w:r>
    <w:proofErr w:type="spellEnd"/>
    <w:r w:rsidRPr="002B0826">
      <w:rPr>
        <w:rFonts w:ascii="Times New Roman" w:hAnsi="Times New Roman"/>
        <w:b/>
        <w:sz w:val="26"/>
        <w:szCs w:val="26"/>
      </w:rPr>
      <w:t xml:space="preserve"> and Demographic economics</w:t>
    </w:r>
  </w:p>
  <w:p w:rsidR="002B0826" w:rsidRPr="00007613" w:rsidRDefault="002B0826" w:rsidP="00F4404C">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2B0826" w:rsidRDefault="002B08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26" w:rsidRPr="002B0826" w:rsidRDefault="002B0826" w:rsidP="00F4404C">
    <w:pPr>
      <w:pStyle w:val="Encabezado"/>
      <w:tabs>
        <w:tab w:val="clear" w:pos="4513"/>
        <w:tab w:val="clear" w:pos="9026"/>
      </w:tabs>
      <w:jc w:val="both"/>
      <w:rPr>
        <w:rFonts w:ascii="Times New Roman" w:hAnsi="Times New Roman"/>
        <w:sz w:val="26"/>
        <w:szCs w:val="26"/>
      </w:rPr>
    </w:pPr>
    <w:r w:rsidRPr="002B0826">
      <w:rPr>
        <w:rFonts w:ascii="Times New Roman" w:hAnsi="Times New Roman"/>
        <w:b/>
        <w:noProof/>
        <w:sz w:val="26"/>
        <w:szCs w:val="26"/>
        <w:lang w:val="es-EC" w:eastAsia="es-EC"/>
      </w:rPr>
      <mc:AlternateContent>
        <mc:Choice Requires="wps">
          <w:drawing>
            <wp:anchor distT="4294967295" distB="4294967295" distL="114300" distR="114300" simplePos="0" relativeHeight="251660288" behindDoc="0" locked="0" layoutInCell="1" allowOverlap="1" wp14:anchorId="796FE61E" wp14:editId="54DBF306">
              <wp:simplePos x="0" y="0"/>
              <wp:positionH relativeFrom="column">
                <wp:posOffset>2924</wp:posOffset>
              </wp:positionH>
              <wp:positionV relativeFrom="paragraph">
                <wp:posOffset>157702</wp:posOffset>
              </wp:positionV>
              <wp:extent cx="6347637" cy="0"/>
              <wp:effectExtent l="0" t="0" r="1524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637"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4pt" to="500.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" strokeweight="1pt">
              <o:lock v:ext="edit" shapetype="f"/>
            </v:line>
          </w:pict>
        </mc:Fallback>
      </mc:AlternateContent>
    </w:r>
    <w:r w:rsidRPr="002B0826">
      <w:rPr>
        <w:rFonts w:ascii="Times New Roman" w:hAnsi="Times New Roman"/>
        <w:b/>
        <w:sz w:val="26"/>
        <w:szCs w:val="26"/>
      </w:rPr>
      <w:t xml:space="preserve">Article       </w:t>
    </w:r>
    <w:r w:rsidRPr="002B0826">
      <w:rPr>
        <w:rFonts w:ascii="Times New Roman" w:hAnsi="Times New Roman"/>
        <w:sz w:val="26"/>
        <w:szCs w:val="26"/>
      </w:rPr>
      <w:t xml:space="preserve">                                    </w:t>
    </w:r>
    <w:r>
      <w:rPr>
        <w:rFonts w:ascii="Times New Roman" w:hAnsi="Times New Roman"/>
        <w:sz w:val="26"/>
        <w:szCs w:val="26"/>
      </w:rPr>
      <w:t xml:space="preserve">                    </w:t>
    </w:r>
    <w:r w:rsidRPr="002B0826">
      <w:rPr>
        <w:rFonts w:ascii="Times New Roman" w:hAnsi="Times New Roman"/>
        <w:b/>
        <w:sz w:val="26"/>
        <w:szCs w:val="26"/>
      </w:rPr>
      <w:t>Journal-</w:t>
    </w:r>
    <w:proofErr w:type="spellStart"/>
    <w:r w:rsidRPr="002B0826">
      <w:rPr>
        <w:rFonts w:ascii="Times New Roman" w:hAnsi="Times New Roman"/>
        <w:b/>
        <w:sz w:val="26"/>
        <w:szCs w:val="26"/>
      </w:rPr>
      <w:t>Labor</w:t>
    </w:r>
    <w:proofErr w:type="spellEnd"/>
    <w:r w:rsidRPr="002B0826">
      <w:rPr>
        <w:rFonts w:ascii="Times New Roman" w:hAnsi="Times New Roman"/>
        <w:b/>
        <w:sz w:val="26"/>
        <w:szCs w:val="26"/>
      </w:rPr>
      <w:t xml:space="preserve"> and Demographic economics</w:t>
    </w:r>
  </w:p>
  <w:p w:rsidR="002B0826" w:rsidRPr="00007613" w:rsidRDefault="002B0826" w:rsidP="00F4404C">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2B0826" w:rsidRDefault="002B08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26" w:rsidRPr="002061AD" w:rsidRDefault="002B0826" w:rsidP="002061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605F8"/>
    <w:multiLevelType w:val="hybridMultilevel"/>
    <w:tmpl w:val="3B94F8BC"/>
    <w:lvl w:ilvl="0" w:tplc="17CEBE74">
      <w:start w:val="1"/>
      <w:numFmt w:val="bullet"/>
      <w:lvlText w:val="̶"/>
      <w:lvlJc w:val="left"/>
      <w:pPr>
        <w:ind w:left="720" w:hanging="360"/>
      </w:pPr>
      <w:rPr>
        <w:rFonts w:ascii="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D065278"/>
    <w:multiLevelType w:val="hybridMultilevel"/>
    <w:tmpl w:val="1BD4F092"/>
    <w:lvl w:ilvl="0" w:tplc="70FCF96A">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5"/>
    <w:rsid w:val="00054BC5"/>
    <w:rsid w:val="0008044A"/>
    <w:rsid w:val="00096754"/>
    <w:rsid w:val="000C4228"/>
    <w:rsid w:val="000C6BDD"/>
    <w:rsid w:val="001012CC"/>
    <w:rsid w:val="00101F28"/>
    <w:rsid w:val="00127E3F"/>
    <w:rsid w:val="00145A2D"/>
    <w:rsid w:val="00153C93"/>
    <w:rsid w:val="0016052B"/>
    <w:rsid w:val="00170B58"/>
    <w:rsid w:val="00181A3F"/>
    <w:rsid w:val="001B44F5"/>
    <w:rsid w:val="002061AD"/>
    <w:rsid w:val="002304BB"/>
    <w:rsid w:val="002370F3"/>
    <w:rsid w:val="0024698C"/>
    <w:rsid w:val="00263364"/>
    <w:rsid w:val="002A2CCE"/>
    <w:rsid w:val="002A5ADC"/>
    <w:rsid w:val="002B0826"/>
    <w:rsid w:val="00310515"/>
    <w:rsid w:val="0034698A"/>
    <w:rsid w:val="00351E7C"/>
    <w:rsid w:val="003573D5"/>
    <w:rsid w:val="00373F3F"/>
    <w:rsid w:val="00377AFA"/>
    <w:rsid w:val="00381B7C"/>
    <w:rsid w:val="003A53BB"/>
    <w:rsid w:val="003C0F36"/>
    <w:rsid w:val="003C5ED4"/>
    <w:rsid w:val="003D7403"/>
    <w:rsid w:val="003E2678"/>
    <w:rsid w:val="00406FF7"/>
    <w:rsid w:val="0045010C"/>
    <w:rsid w:val="00452A0A"/>
    <w:rsid w:val="004666FB"/>
    <w:rsid w:val="004705DA"/>
    <w:rsid w:val="0047637C"/>
    <w:rsid w:val="00486281"/>
    <w:rsid w:val="004A0FD0"/>
    <w:rsid w:val="004A524A"/>
    <w:rsid w:val="004F5670"/>
    <w:rsid w:val="00521266"/>
    <w:rsid w:val="005332FD"/>
    <w:rsid w:val="00543B64"/>
    <w:rsid w:val="0054638B"/>
    <w:rsid w:val="005559CA"/>
    <w:rsid w:val="005567E3"/>
    <w:rsid w:val="0056534F"/>
    <w:rsid w:val="00591A3A"/>
    <w:rsid w:val="005A481C"/>
    <w:rsid w:val="00630736"/>
    <w:rsid w:val="0065466E"/>
    <w:rsid w:val="006A4C40"/>
    <w:rsid w:val="006B0783"/>
    <w:rsid w:val="006C06C2"/>
    <w:rsid w:val="007227C6"/>
    <w:rsid w:val="007673B7"/>
    <w:rsid w:val="00793A53"/>
    <w:rsid w:val="007C2476"/>
    <w:rsid w:val="007C4CA9"/>
    <w:rsid w:val="00801843"/>
    <w:rsid w:val="008237D3"/>
    <w:rsid w:val="0083122A"/>
    <w:rsid w:val="008355BD"/>
    <w:rsid w:val="00881F72"/>
    <w:rsid w:val="008B5D01"/>
    <w:rsid w:val="009179B7"/>
    <w:rsid w:val="009536C5"/>
    <w:rsid w:val="0096589E"/>
    <w:rsid w:val="00985F23"/>
    <w:rsid w:val="009A42DB"/>
    <w:rsid w:val="009B028C"/>
    <w:rsid w:val="009C4A13"/>
    <w:rsid w:val="009D0465"/>
    <w:rsid w:val="00A01304"/>
    <w:rsid w:val="00A01648"/>
    <w:rsid w:val="00A244C5"/>
    <w:rsid w:val="00A31916"/>
    <w:rsid w:val="00AC7D19"/>
    <w:rsid w:val="00AE5878"/>
    <w:rsid w:val="00B56106"/>
    <w:rsid w:val="00B57BD4"/>
    <w:rsid w:val="00B704E6"/>
    <w:rsid w:val="00B72B4E"/>
    <w:rsid w:val="00B766BF"/>
    <w:rsid w:val="00BA0C84"/>
    <w:rsid w:val="00BB3816"/>
    <w:rsid w:val="00C0179C"/>
    <w:rsid w:val="00C50BCF"/>
    <w:rsid w:val="00C90326"/>
    <w:rsid w:val="00CA019B"/>
    <w:rsid w:val="00CA4FA9"/>
    <w:rsid w:val="00CA5139"/>
    <w:rsid w:val="00CA78E8"/>
    <w:rsid w:val="00CC465B"/>
    <w:rsid w:val="00D07978"/>
    <w:rsid w:val="00D164F4"/>
    <w:rsid w:val="00D2400C"/>
    <w:rsid w:val="00D272BE"/>
    <w:rsid w:val="00DC6676"/>
    <w:rsid w:val="00DC7B6C"/>
    <w:rsid w:val="00DD4852"/>
    <w:rsid w:val="00E03209"/>
    <w:rsid w:val="00E062F8"/>
    <w:rsid w:val="00E336B3"/>
    <w:rsid w:val="00E402EB"/>
    <w:rsid w:val="00E417D4"/>
    <w:rsid w:val="00E61F45"/>
    <w:rsid w:val="00E62E44"/>
    <w:rsid w:val="00E93DFB"/>
    <w:rsid w:val="00E969DC"/>
    <w:rsid w:val="00EA1F14"/>
    <w:rsid w:val="00EB0885"/>
    <w:rsid w:val="00ED35C3"/>
    <w:rsid w:val="00F03A00"/>
    <w:rsid w:val="00F22951"/>
    <w:rsid w:val="00F25EDE"/>
    <w:rsid w:val="00F2651D"/>
    <w:rsid w:val="00F325C0"/>
    <w:rsid w:val="00F4404C"/>
    <w:rsid w:val="00FB5549"/>
    <w:rsid w:val="00FD4518"/>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2061AD"/>
  </w:style>
  <w:style w:type="character" w:customStyle="1" w:styleId="st">
    <w:name w:val="st"/>
    <w:basedOn w:val="Fuentedeprrafopredeter"/>
    <w:rsid w:val="00DC6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alt-edited">
    <w:name w:val="alt-edited"/>
    <w:basedOn w:val="Fuentedeprrafopredeter"/>
    <w:rsid w:val="00F2651D"/>
  </w:style>
  <w:style w:type="character" w:customStyle="1" w:styleId="shorttext">
    <w:name w:val="short_text"/>
    <w:basedOn w:val="Fuentedeprrafopredeter"/>
    <w:rsid w:val="00310515"/>
  </w:style>
  <w:style w:type="paragraph" w:styleId="Textodeglobo">
    <w:name w:val="Balloon Text"/>
    <w:basedOn w:val="Normal"/>
    <w:link w:val="TextodegloboCar"/>
    <w:uiPriority w:val="99"/>
    <w:semiHidden/>
    <w:unhideWhenUsed/>
    <w:rsid w:val="00C90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26"/>
    <w:rPr>
      <w:rFonts w:ascii="Tahoma" w:hAnsi="Tahoma" w:cs="Tahoma"/>
      <w:sz w:val="16"/>
      <w:szCs w:val="16"/>
    </w:rPr>
  </w:style>
  <w:style w:type="character" w:customStyle="1" w:styleId="hps">
    <w:name w:val="hps"/>
    <w:basedOn w:val="Fuentedeprrafopredeter"/>
    <w:rsid w:val="002061AD"/>
  </w:style>
  <w:style w:type="character" w:customStyle="1" w:styleId="st">
    <w:name w:val="st"/>
    <w:basedOn w:val="Fuentedeprrafopredeter"/>
    <w:rsid w:val="00DC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1819">
      <w:bodyDiv w:val="1"/>
      <w:marLeft w:val="0"/>
      <w:marRight w:val="0"/>
      <w:marTop w:val="0"/>
      <w:marBottom w:val="0"/>
      <w:divBdr>
        <w:top w:val="none" w:sz="0" w:space="0" w:color="auto"/>
        <w:left w:val="none" w:sz="0" w:space="0" w:color="auto"/>
        <w:bottom w:val="none" w:sz="0" w:space="0" w:color="auto"/>
        <w:right w:val="none" w:sz="0" w:space="0" w:color="auto"/>
      </w:divBdr>
    </w:div>
    <w:div w:id="1169979128">
      <w:bodyDiv w:val="1"/>
      <w:marLeft w:val="0"/>
      <w:marRight w:val="0"/>
      <w:marTop w:val="0"/>
      <w:marBottom w:val="0"/>
      <w:divBdr>
        <w:top w:val="none" w:sz="0" w:space="0" w:color="auto"/>
        <w:left w:val="none" w:sz="0" w:space="0" w:color="auto"/>
        <w:bottom w:val="none" w:sz="0" w:space="0" w:color="auto"/>
        <w:right w:val="none" w:sz="0" w:space="0" w:color="auto"/>
      </w:divBdr>
    </w:div>
    <w:div w:id="1596479307">
      <w:bodyDiv w:val="1"/>
      <w:marLeft w:val="0"/>
      <w:marRight w:val="0"/>
      <w:marTop w:val="0"/>
      <w:marBottom w:val="0"/>
      <w:divBdr>
        <w:top w:val="none" w:sz="0" w:space="0" w:color="auto"/>
        <w:left w:val="none" w:sz="0" w:space="0" w:color="auto"/>
        <w:bottom w:val="none" w:sz="0" w:space="0" w:color="auto"/>
        <w:right w:val="none" w:sz="0" w:space="0" w:color="auto"/>
      </w:divBdr>
    </w:div>
    <w:div w:id="1975597509">
      <w:bodyDiv w:val="1"/>
      <w:marLeft w:val="0"/>
      <w:marRight w:val="0"/>
      <w:marTop w:val="0"/>
      <w:marBottom w:val="0"/>
      <w:divBdr>
        <w:top w:val="none" w:sz="0" w:space="0" w:color="auto"/>
        <w:left w:val="none" w:sz="0" w:space="0" w:color="auto"/>
        <w:bottom w:val="none" w:sz="0" w:space="0" w:color="auto"/>
        <w:right w:val="none" w:sz="0" w:space="0" w:color="auto"/>
      </w:divBdr>
    </w:div>
    <w:div w:id="20018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noe.org/formatos/RINOE_FORMATO%20DE%20ORIGINALIDAD.pdf"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inoe.org/formatos/RINOE_FORMATO%20DE%20AUTORIZACI%C3%93N.pdf"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inoe.org/formatos/RINOE_FORMATO%20DE%20ORIGINALIDAD.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rfan.org/servicios/ID-Researcher.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2.xml"/><Relationship Id="rId10" Type="http://schemas.openxmlformats.org/officeDocument/2006/relationships/hyperlink" Target="http://www.marvid.org/"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rinoe.org/formatos/RINOE_FORMATO%20DE%20AUTORIZACI%C3%93N.pdf"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13</Pages>
  <Words>4127</Words>
  <Characters>22700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33</cp:revision>
  <dcterms:created xsi:type="dcterms:W3CDTF">2017-08-06T03:59:00Z</dcterms:created>
  <dcterms:modified xsi:type="dcterms:W3CDTF">2019-04-08T23:12:00Z</dcterms:modified>
</cp:coreProperties>
</file>